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20C89" w14:textId="06E93D57" w:rsidR="004D0BF6" w:rsidRDefault="003F0652" w:rsidP="004D0BF6">
      <w:pPr>
        <w:rPr>
          <w:rFonts w:ascii="Cambria" w:hAnsi="Cambria"/>
          <w:b/>
          <w:color w:val="002060"/>
          <w:sz w:val="40"/>
          <w:szCs w:val="40"/>
          <w:lang w:val="it-IT"/>
        </w:rPr>
      </w:pPr>
      <w:r>
        <w:rPr>
          <w:rFonts w:ascii="Cambria" w:hAnsi="Cambria"/>
          <w:b/>
          <w:color w:val="002060"/>
          <w:sz w:val="40"/>
          <w:szCs w:val="40"/>
          <w:lang w:val="it-IT"/>
        </w:rPr>
        <w:t>5</w:t>
      </w:r>
      <w:r w:rsidR="004D0BF6" w:rsidRPr="004D0BF6">
        <w:rPr>
          <w:rFonts w:ascii="Cambria" w:hAnsi="Cambria"/>
          <w:b/>
          <w:color w:val="002060"/>
          <w:sz w:val="40"/>
          <w:szCs w:val="40"/>
          <w:lang w:val="it-IT"/>
        </w:rPr>
        <w:t xml:space="preserve">° Criterio/fattore di qualità </w:t>
      </w:r>
      <w:r w:rsidR="004D0BF6">
        <w:rPr>
          <w:rFonts w:ascii="Cambria" w:hAnsi="Cambria"/>
          <w:b/>
          <w:color w:val="002060"/>
          <w:sz w:val="40"/>
          <w:szCs w:val="40"/>
          <w:lang w:val="it-IT"/>
        </w:rPr>
        <w:t>–</w:t>
      </w:r>
      <w:r w:rsidR="004D0BF6" w:rsidRPr="004D0BF6">
        <w:rPr>
          <w:rFonts w:ascii="Cambria" w:hAnsi="Cambria"/>
          <w:b/>
          <w:color w:val="002060"/>
          <w:sz w:val="40"/>
          <w:szCs w:val="40"/>
          <w:lang w:val="it-IT"/>
        </w:rPr>
        <w:t xml:space="preserve"> </w:t>
      </w:r>
    </w:p>
    <w:p w14:paraId="24A7F8E6" w14:textId="525D4358" w:rsidR="00590C9D" w:rsidRPr="00590C9D" w:rsidRDefault="00590C9D" w:rsidP="00590C9D">
      <w:pPr>
        <w:rPr>
          <w:rFonts w:ascii="Cambria" w:hAnsi="Cambria"/>
          <w:b/>
          <w:caps/>
          <w:color w:val="002060"/>
          <w:sz w:val="40"/>
          <w:szCs w:val="40"/>
          <w:lang w:val="it-IT"/>
        </w:rPr>
      </w:pPr>
      <w:r w:rsidRPr="00590C9D">
        <w:rPr>
          <w:rFonts w:ascii="Cambria" w:hAnsi="Cambria"/>
          <w:b/>
          <w:caps/>
          <w:color w:val="002060"/>
          <w:sz w:val="40"/>
          <w:szCs w:val="40"/>
          <w:lang w:val="it-IT"/>
        </w:rPr>
        <w:t>Il</w:t>
      </w:r>
      <w:r w:rsidRPr="00590C9D">
        <w:rPr>
          <w:rFonts w:ascii="Cambria" w:hAnsi="Cambria"/>
          <w:b/>
          <w:iCs/>
          <w:caps/>
          <w:color w:val="002060"/>
          <w:sz w:val="40"/>
          <w:szCs w:val="40"/>
          <w:lang w:val="it-IT"/>
        </w:rPr>
        <w:t xml:space="preserve"> governo delle azioni di miglioramento, dell'adozione di innovazioni tecnologiche ed</w:t>
      </w:r>
      <w:r w:rsidR="003102E8">
        <w:rPr>
          <w:rFonts w:ascii="Cambria" w:hAnsi="Cambria"/>
          <w:b/>
          <w:iCs/>
          <w:caps/>
          <w:color w:val="002060"/>
          <w:sz w:val="40"/>
          <w:szCs w:val="40"/>
          <w:lang w:val="it-IT"/>
        </w:rPr>
        <w:t xml:space="preserve"> </w:t>
      </w:r>
      <w:r w:rsidRPr="00590C9D">
        <w:rPr>
          <w:rFonts w:ascii="Cambria" w:hAnsi="Cambria"/>
          <w:b/>
          <w:iCs/>
          <w:caps/>
          <w:color w:val="002060"/>
          <w:sz w:val="40"/>
          <w:szCs w:val="40"/>
          <w:lang w:val="it-IT"/>
        </w:rPr>
        <w:t xml:space="preserve">organizzativo-professionali e </w:t>
      </w:r>
      <w:r w:rsidRPr="00590C9D">
        <w:rPr>
          <w:rFonts w:ascii="Cambria" w:hAnsi="Cambria"/>
          <w:b/>
          <w:caps/>
          <w:color w:val="002060"/>
          <w:sz w:val="40"/>
          <w:szCs w:val="40"/>
          <w:lang w:val="it-IT"/>
        </w:rPr>
        <w:t xml:space="preserve">la </w:t>
      </w:r>
      <w:r w:rsidRPr="00590C9D">
        <w:rPr>
          <w:rFonts w:ascii="Cambria" w:hAnsi="Cambria"/>
          <w:b/>
          <w:iCs/>
          <w:caps/>
          <w:color w:val="002060"/>
          <w:sz w:val="40"/>
          <w:szCs w:val="40"/>
          <w:lang w:val="it-IT"/>
        </w:rPr>
        <w:t xml:space="preserve">facilitazione della ricerca clinica e organizzativa esprimono </w:t>
      </w:r>
      <w:r w:rsidRPr="00590C9D">
        <w:rPr>
          <w:rFonts w:ascii="Cambria" w:hAnsi="Cambria"/>
          <w:b/>
          <w:caps/>
          <w:color w:val="002060"/>
          <w:sz w:val="40"/>
          <w:szCs w:val="40"/>
          <w:lang w:val="it-IT"/>
        </w:rPr>
        <w:t>la</w:t>
      </w:r>
    </w:p>
    <w:p w14:paraId="155F77A4" w14:textId="67BF29AE" w:rsidR="004D0BF6" w:rsidRPr="00590C9D" w:rsidRDefault="00590C9D" w:rsidP="00590C9D">
      <w:pPr>
        <w:rPr>
          <w:rFonts w:ascii="Cambria" w:hAnsi="Cambria"/>
          <w:b/>
          <w:caps/>
          <w:color w:val="002060"/>
          <w:sz w:val="40"/>
          <w:szCs w:val="40"/>
          <w:lang w:val="it-IT"/>
        </w:rPr>
      </w:pPr>
      <w:r w:rsidRPr="00590C9D">
        <w:rPr>
          <w:rFonts w:ascii="Cambria" w:hAnsi="Cambria"/>
          <w:b/>
          <w:iCs/>
          <w:caps/>
          <w:color w:val="002060"/>
          <w:sz w:val="40"/>
          <w:szCs w:val="40"/>
          <w:lang w:val="it-IT"/>
        </w:rPr>
        <w:t xml:space="preserve">capacità della arganizzazione di adattarsi </w:t>
      </w:r>
      <w:r w:rsidRPr="00590C9D">
        <w:rPr>
          <w:rFonts w:ascii="Cambria" w:hAnsi="Cambria"/>
          <w:b/>
          <w:caps/>
          <w:color w:val="002060"/>
          <w:sz w:val="40"/>
          <w:szCs w:val="40"/>
          <w:lang w:val="it-IT"/>
        </w:rPr>
        <w:t xml:space="preserve">a </w:t>
      </w:r>
      <w:r w:rsidRPr="00590C9D">
        <w:rPr>
          <w:rFonts w:ascii="Cambria" w:hAnsi="Cambria"/>
          <w:b/>
          <w:iCs/>
          <w:caps/>
          <w:color w:val="002060"/>
          <w:sz w:val="40"/>
          <w:szCs w:val="40"/>
          <w:lang w:val="it-IT"/>
        </w:rPr>
        <w:t>contesti nuovi assumendo comportamenti fondati</w:t>
      </w:r>
      <w:r w:rsidR="003102E8">
        <w:rPr>
          <w:rFonts w:ascii="Cambria" w:hAnsi="Cambria"/>
          <w:b/>
          <w:iCs/>
          <w:caps/>
          <w:color w:val="002060"/>
          <w:sz w:val="40"/>
          <w:szCs w:val="40"/>
          <w:lang w:val="it-IT"/>
        </w:rPr>
        <w:t xml:space="preserve"> </w:t>
      </w:r>
      <w:r w:rsidRPr="00590C9D">
        <w:rPr>
          <w:rFonts w:ascii="Cambria" w:hAnsi="Cambria"/>
          <w:b/>
          <w:iCs/>
          <w:caps/>
          <w:color w:val="002060"/>
          <w:sz w:val="40"/>
          <w:szCs w:val="40"/>
          <w:lang w:val="it-IT"/>
        </w:rPr>
        <w:t>eticamente, professionalmente odeguati, socialmente accettabili e sostenibili</w:t>
      </w:r>
    </w:p>
    <w:p w14:paraId="522EBF0F" w14:textId="77777777" w:rsidR="00EE6735" w:rsidRPr="004D0BF6" w:rsidRDefault="00EE6735" w:rsidP="0085793C">
      <w:pPr>
        <w:rPr>
          <w:rFonts w:ascii="Cambria" w:hAnsi="Cambria"/>
          <w:lang w:val="it-IT"/>
        </w:rPr>
      </w:pPr>
    </w:p>
    <w:p w14:paraId="392EC6FA" w14:textId="77777777" w:rsidR="00EE6735" w:rsidRPr="0085793C" w:rsidRDefault="00EE6735" w:rsidP="0085793C">
      <w:pPr>
        <w:rPr>
          <w:rFonts w:ascii="Cambria" w:hAnsi="Cambria"/>
          <w:lang w:val="it-IT"/>
        </w:rPr>
      </w:pPr>
    </w:p>
    <w:p w14:paraId="6FA6F69B" w14:textId="734F7D3C" w:rsidR="0085793C" w:rsidRPr="0085793C" w:rsidRDefault="0085793C" w:rsidP="0085793C">
      <w:pPr>
        <w:rPr>
          <w:rFonts w:ascii="Cambria" w:hAnsi="Cambria"/>
          <w:lang w:val="it-IT"/>
        </w:rPr>
      </w:pPr>
    </w:p>
    <w:p w14:paraId="4B845A69" w14:textId="2F8D527A" w:rsidR="0085793C" w:rsidRPr="0085793C" w:rsidRDefault="0085793C" w:rsidP="0085793C">
      <w:pPr>
        <w:rPr>
          <w:rFonts w:ascii="Cambria" w:hAnsi="Cambria"/>
          <w:lang w:val="it-IT"/>
        </w:rPr>
      </w:pPr>
    </w:p>
    <w:p w14:paraId="6BAB59DF" w14:textId="3965C401" w:rsidR="004D0BF6" w:rsidRDefault="0085793C">
      <w:pPr>
        <w:pStyle w:val="Sommario1"/>
        <w:tabs>
          <w:tab w:val="left" w:pos="660"/>
          <w:tab w:val="right" w:leader="dot" w:pos="14560"/>
        </w:tabs>
        <w:rPr>
          <w:rFonts w:eastAsiaTheme="minorEastAsia"/>
          <w:noProof/>
          <w:lang w:val="it-IT" w:eastAsia="it-IT"/>
        </w:rPr>
      </w:pPr>
      <w:r w:rsidRPr="0085793C">
        <w:rPr>
          <w:rFonts w:ascii="Cambria" w:hAnsi="Cambria"/>
          <w:lang w:val="it-IT"/>
        </w:rPr>
        <w:fldChar w:fldCharType="begin"/>
      </w:r>
      <w:r w:rsidRPr="0085793C">
        <w:rPr>
          <w:rFonts w:ascii="Cambria" w:hAnsi="Cambria"/>
          <w:lang w:val="it-IT"/>
        </w:rPr>
        <w:instrText xml:space="preserve"> TOC \o "1-2" \h \z \u </w:instrText>
      </w:r>
      <w:r w:rsidRPr="0085793C">
        <w:rPr>
          <w:rFonts w:ascii="Cambria" w:hAnsi="Cambria"/>
          <w:lang w:val="it-IT"/>
        </w:rPr>
        <w:fldChar w:fldCharType="separate"/>
      </w:r>
      <w:hyperlink w:anchor="_Toc529269848" w:history="1">
        <w:r w:rsidR="003102E8">
          <w:rPr>
            <w:rStyle w:val="Collegamentoipertestuale"/>
            <w:rFonts w:ascii="Cambria" w:hAnsi="Cambria"/>
            <w:b/>
            <w:noProof/>
            <w:lang w:val="it-IT"/>
          </w:rPr>
          <w:t>5</w:t>
        </w:r>
        <w:r w:rsidR="004D0BF6" w:rsidRPr="00F705BC">
          <w:rPr>
            <w:rStyle w:val="Collegamentoipertestuale"/>
            <w:rFonts w:ascii="Cambria" w:hAnsi="Cambria"/>
            <w:b/>
            <w:noProof/>
            <w:lang w:val="it-IT"/>
          </w:rPr>
          <w:t>.1</w:t>
        </w:r>
        <w:r w:rsidR="004D0BF6">
          <w:rPr>
            <w:rFonts w:eastAsiaTheme="minorEastAsia"/>
            <w:noProof/>
            <w:lang w:val="it-IT" w:eastAsia="it-IT"/>
          </w:rPr>
          <w:tab/>
        </w:r>
        <w:r w:rsidR="003102E8">
          <w:rPr>
            <w:rFonts w:ascii="Cambria" w:eastAsiaTheme="minorEastAsia" w:hAnsi="Cambria"/>
            <w:b/>
            <w:noProof/>
            <w:lang w:val="it-IT" w:eastAsia="it-IT"/>
          </w:rPr>
          <w:t>Progetti di miglioramento</w:t>
        </w:r>
        <w:r w:rsidR="004D0BF6" w:rsidRPr="00F705BC">
          <w:rPr>
            <w:rStyle w:val="Collegamentoipertestuale"/>
            <w:rFonts w:ascii="Cambria" w:hAnsi="Cambria"/>
            <w:b/>
            <w:noProof/>
            <w:lang w:val="it-IT"/>
          </w:rPr>
          <w:t>;</w:t>
        </w:r>
        <w:r w:rsidR="004D0BF6">
          <w:rPr>
            <w:noProof/>
            <w:webHidden/>
          </w:rPr>
          <w:tab/>
        </w:r>
        <w:r w:rsidR="004D0BF6">
          <w:rPr>
            <w:noProof/>
            <w:webHidden/>
          </w:rPr>
          <w:fldChar w:fldCharType="begin"/>
        </w:r>
        <w:r w:rsidR="004D0BF6">
          <w:rPr>
            <w:noProof/>
            <w:webHidden/>
          </w:rPr>
          <w:instrText xml:space="preserve"> PAGEREF _Toc529269848 \h </w:instrText>
        </w:r>
        <w:r w:rsidR="004D0BF6">
          <w:rPr>
            <w:noProof/>
            <w:webHidden/>
          </w:rPr>
        </w:r>
        <w:r w:rsidR="004D0BF6">
          <w:rPr>
            <w:noProof/>
            <w:webHidden/>
          </w:rPr>
          <w:fldChar w:fldCharType="separate"/>
        </w:r>
        <w:r w:rsidR="004D0BF6">
          <w:rPr>
            <w:noProof/>
            <w:webHidden/>
          </w:rPr>
          <w:t>2</w:t>
        </w:r>
        <w:r w:rsidR="004D0BF6">
          <w:rPr>
            <w:noProof/>
            <w:webHidden/>
          </w:rPr>
          <w:fldChar w:fldCharType="end"/>
        </w:r>
      </w:hyperlink>
    </w:p>
    <w:p w14:paraId="27A3A3BE" w14:textId="396B2BCF" w:rsidR="004D0BF6" w:rsidRDefault="00AC59C2">
      <w:pPr>
        <w:pStyle w:val="Sommario1"/>
        <w:tabs>
          <w:tab w:val="left" w:pos="660"/>
          <w:tab w:val="right" w:leader="dot" w:pos="14560"/>
        </w:tabs>
        <w:rPr>
          <w:rFonts w:eastAsiaTheme="minorEastAsia"/>
          <w:noProof/>
          <w:lang w:val="it-IT" w:eastAsia="it-IT"/>
        </w:rPr>
      </w:pPr>
      <w:hyperlink w:anchor="_Toc529269849" w:history="1">
        <w:r w:rsidR="003102E8">
          <w:rPr>
            <w:rStyle w:val="Collegamentoipertestuale"/>
            <w:rFonts w:ascii="Cambria" w:hAnsi="Cambria"/>
            <w:b/>
            <w:noProof/>
            <w:lang w:val="it-IT"/>
          </w:rPr>
          <w:t>5</w:t>
        </w:r>
        <w:r w:rsidR="004D0BF6" w:rsidRPr="00F705BC">
          <w:rPr>
            <w:rStyle w:val="Collegamentoipertestuale"/>
            <w:rFonts w:ascii="Cambria" w:hAnsi="Cambria"/>
            <w:b/>
            <w:noProof/>
            <w:lang w:val="it-IT"/>
          </w:rPr>
          <w:t>.2</w:t>
        </w:r>
        <w:r w:rsidR="004D0BF6">
          <w:rPr>
            <w:rFonts w:eastAsiaTheme="minorEastAsia"/>
            <w:noProof/>
            <w:lang w:val="it-IT" w:eastAsia="it-IT"/>
          </w:rPr>
          <w:tab/>
        </w:r>
        <w:r w:rsidR="003102E8">
          <w:rPr>
            <w:rFonts w:ascii="Cambria" w:eastAsiaTheme="minorEastAsia" w:hAnsi="Cambria"/>
            <w:b/>
            <w:noProof/>
            <w:lang w:val="it-IT" w:eastAsia="it-IT"/>
          </w:rPr>
          <w:t>Modalità di valutazione delle tecnologie</w:t>
        </w:r>
        <w:r w:rsidR="004D0BF6" w:rsidRPr="00F705BC">
          <w:rPr>
            <w:rStyle w:val="Collegamentoipertestuale"/>
            <w:rFonts w:ascii="Cambria" w:hAnsi="Cambria"/>
            <w:b/>
            <w:noProof/>
            <w:lang w:val="it-IT"/>
          </w:rPr>
          <w:t>;</w:t>
        </w:r>
        <w:r w:rsidR="004D0BF6">
          <w:rPr>
            <w:noProof/>
            <w:webHidden/>
          </w:rPr>
          <w:tab/>
        </w:r>
        <w:r w:rsidR="004D0BF6">
          <w:rPr>
            <w:noProof/>
            <w:webHidden/>
          </w:rPr>
          <w:fldChar w:fldCharType="begin"/>
        </w:r>
        <w:r w:rsidR="004D0BF6">
          <w:rPr>
            <w:noProof/>
            <w:webHidden/>
          </w:rPr>
          <w:instrText xml:space="preserve"> PAGEREF _Toc529269849 \h </w:instrText>
        </w:r>
        <w:r w:rsidR="004D0BF6">
          <w:rPr>
            <w:noProof/>
            <w:webHidden/>
          </w:rPr>
        </w:r>
        <w:r w:rsidR="004D0BF6">
          <w:rPr>
            <w:noProof/>
            <w:webHidden/>
          </w:rPr>
          <w:fldChar w:fldCharType="separate"/>
        </w:r>
        <w:r w:rsidR="004D0BF6">
          <w:rPr>
            <w:noProof/>
            <w:webHidden/>
          </w:rPr>
          <w:t>3</w:t>
        </w:r>
        <w:r w:rsidR="004D0BF6">
          <w:rPr>
            <w:noProof/>
            <w:webHidden/>
          </w:rPr>
          <w:fldChar w:fldCharType="end"/>
        </w:r>
      </w:hyperlink>
    </w:p>
    <w:p w14:paraId="5BA1CE1D" w14:textId="3C819358" w:rsidR="0085793C" w:rsidRPr="003102E8" w:rsidRDefault="00AC59C2" w:rsidP="003102E8">
      <w:pPr>
        <w:pStyle w:val="Sommario1"/>
        <w:tabs>
          <w:tab w:val="left" w:pos="660"/>
          <w:tab w:val="right" w:leader="dot" w:pos="14560"/>
        </w:tabs>
        <w:rPr>
          <w:rFonts w:eastAsiaTheme="minorEastAsia"/>
          <w:noProof/>
          <w:lang w:val="it-IT" w:eastAsia="it-IT"/>
        </w:rPr>
      </w:pPr>
      <w:hyperlink w:anchor="_Toc529269850" w:history="1">
        <w:r w:rsidR="003102E8">
          <w:rPr>
            <w:rStyle w:val="Collegamentoipertestuale"/>
            <w:rFonts w:ascii="Cambria" w:hAnsi="Cambria"/>
            <w:b/>
            <w:noProof/>
            <w:lang w:val="it-IT"/>
          </w:rPr>
          <w:t>5</w:t>
        </w:r>
        <w:r w:rsidR="004D0BF6" w:rsidRPr="00F705BC">
          <w:rPr>
            <w:rStyle w:val="Collegamentoipertestuale"/>
            <w:rFonts w:ascii="Cambria" w:hAnsi="Cambria"/>
            <w:b/>
            <w:noProof/>
            <w:lang w:val="it-IT"/>
          </w:rPr>
          <w:t>.3</w:t>
        </w:r>
        <w:r w:rsidR="004D0BF6">
          <w:rPr>
            <w:rFonts w:eastAsiaTheme="minorEastAsia"/>
            <w:noProof/>
            <w:lang w:val="it-IT" w:eastAsia="it-IT"/>
          </w:rPr>
          <w:tab/>
        </w:r>
        <w:r w:rsidR="003102E8">
          <w:rPr>
            <w:rFonts w:ascii="Cambria" w:eastAsiaTheme="minorEastAsia" w:hAnsi="Cambria"/>
            <w:b/>
            <w:noProof/>
            <w:lang w:val="it-IT" w:eastAsia="it-IT"/>
          </w:rPr>
          <w:t>Adozione di iniziative di innovazione tecnico-professionale e organizzativa</w:t>
        </w:r>
        <w:r w:rsidR="004D0BF6" w:rsidRPr="00F705BC">
          <w:rPr>
            <w:rStyle w:val="Collegamentoipertestuale"/>
            <w:rFonts w:ascii="Cambria" w:hAnsi="Cambria"/>
            <w:b/>
            <w:noProof/>
            <w:lang w:val="it-IT"/>
          </w:rPr>
          <w:t>;</w:t>
        </w:r>
        <w:r w:rsidR="004D0BF6">
          <w:rPr>
            <w:noProof/>
            <w:webHidden/>
          </w:rPr>
          <w:tab/>
        </w:r>
        <w:r w:rsidR="004D0BF6">
          <w:rPr>
            <w:noProof/>
            <w:webHidden/>
          </w:rPr>
          <w:fldChar w:fldCharType="begin"/>
        </w:r>
        <w:r w:rsidR="004D0BF6">
          <w:rPr>
            <w:noProof/>
            <w:webHidden/>
          </w:rPr>
          <w:instrText xml:space="preserve"> PAGEREF _Toc529269850 \h </w:instrText>
        </w:r>
        <w:r w:rsidR="004D0BF6">
          <w:rPr>
            <w:noProof/>
            <w:webHidden/>
          </w:rPr>
        </w:r>
        <w:r w:rsidR="004D0BF6">
          <w:rPr>
            <w:noProof/>
            <w:webHidden/>
          </w:rPr>
          <w:fldChar w:fldCharType="separate"/>
        </w:r>
        <w:r w:rsidR="004D0BF6">
          <w:rPr>
            <w:noProof/>
            <w:webHidden/>
          </w:rPr>
          <w:t>4</w:t>
        </w:r>
        <w:r w:rsidR="004D0BF6">
          <w:rPr>
            <w:noProof/>
            <w:webHidden/>
          </w:rPr>
          <w:fldChar w:fldCharType="end"/>
        </w:r>
      </w:hyperlink>
      <w:r w:rsidR="0085793C" w:rsidRPr="0085793C">
        <w:rPr>
          <w:rFonts w:ascii="Cambria" w:hAnsi="Cambria"/>
          <w:lang w:val="it-IT"/>
        </w:rPr>
        <w:fldChar w:fldCharType="end"/>
      </w:r>
    </w:p>
    <w:p w14:paraId="169C5FEA" w14:textId="77777777" w:rsidR="0085793C" w:rsidRPr="0085793C" w:rsidRDefault="0085793C" w:rsidP="0085793C">
      <w:pPr>
        <w:rPr>
          <w:rFonts w:ascii="Cambria" w:hAnsi="Cambria"/>
          <w:lang w:val="it-IT"/>
        </w:rPr>
      </w:pPr>
    </w:p>
    <w:p w14:paraId="40308544" w14:textId="62F4133C" w:rsidR="000E6CC3" w:rsidRPr="0085793C" w:rsidRDefault="000E6CC3" w:rsidP="0085793C">
      <w:pPr>
        <w:rPr>
          <w:rFonts w:ascii="Cambria" w:eastAsia="Calibri" w:hAnsi="Cambria" w:cs="Calibri"/>
          <w:lang w:val="it-IT"/>
        </w:rPr>
      </w:pPr>
      <w:r w:rsidRPr="0085793C">
        <w:rPr>
          <w:rFonts w:ascii="Cambria" w:eastAsia="Calibri" w:hAnsi="Cambria" w:cs="Calibri"/>
          <w:lang w:val="it-IT"/>
        </w:rPr>
        <w:br w:type="page"/>
      </w:r>
    </w:p>
    <w:p w14:paraId="20755B65" w14:textId="5B5B18C4" w:rsidR="00EE6735" w:rsidRPr="00B60059" w:rsidRDefault="003102E8" w:rsidP="00B60059">
      <w:pPr>
        <w:pStyle w:val="Titolo1"/>
        <w:spacing w:before="0"/>
        <w:rPr>
          <w:rFonts w:ascii="Cambria" w:hAnsi="Cambria"/>
          <w:b/>
          <w:bCs/>
          <w:color w:val="002060"/>
          <w:sz w:val="24"/>
          <w:lang w:val="it-IT"/>
        </w:rPr>
      </w:pPr>
      <w:bookmarkStart w:id="0" w:name="_Toc529269848"/>
      <w:r>
        <w:rPr>
          <w:rFonts w:ascii="Cambria" w:hAnsi="Cambria"/>
          <w:b/>
          <w:color w:val="002060"/>
          <w:sz w:val="24"/>
          <w:lang w:val="it-IT"/>
        </w:rPr>
        <w:lastRenderedPageBreak/>
        <w:t>5</w:t>
      </w:r>
      <w:r w:rsidR="00B60059" w:rsidRPr="00B60059">
        <w:rPr>
          <w:rFonts w:ascii="Cambria" w:hAnsi="Cambria"/>
          <w:b/>
          <w:color w:val="002060"/>
          <w:sz w:val="24"/>
          <w:lang w:val="it-IT"/>
        </w:rPr>
        <w:t>.1</w:t>
      </w:r>
      <w:r w:rsidR="00E2153B">
        <w:rPr>
          <w:rFonts w:ascii="Cambria" w:hAnsi="Cambria"/>
          <w:b/>
          <w:color w:val="002060"/>
          <w:sz w:val="24"/>
          <w:lang w:val="it-IT"/>
        </w:rPr>
        <w:tab/>
      </w:r>
      <w:bookmarkEnd w:id="0"/>
      <w:r w:rsidRPr="003102E8">
        <w:rPr>
          <w:rFonts w:ascii="Cambria" w:hAnsi="Cambria"/>
          <w:b/>
          <w:color w:val="002060"/>
          <w:sz w:val="24"/>
          <w:lang w:val="it-IT"/>
        </w:rPr>
        <w:t>Progetti di miglioramento</w:t>
      </w:r>
      <w:r w:rsidR="00990DBD">
        <w:rPr>
          <w:rFonts w:ascii="Cambria" w:hAnsi="Cambria"/>
          <w:b/>
          <w:color w:val="002060"/>
          <w:sz w:val="24"/>
          <w:lang w:val="it-IT"/>
        </w:rPr>
        <w:t>;</w:t>
      </w:r>
    </w:p>
    <w:p w14:paraId="513FF56D" w14:textId="77777777" w:rsidR="00EE6735" w:rsidRPr="0085793C" w:rsidRDefault="00EE6735" w:rsidP="0085793C">
      <w:pPr>
        <w:rPr>
          <w:rFonts w:ascii="Cambria" w:hAnsi="Cambria"/>
          <w:lang w:val="it-IT"/>
        </w:rPr>
      </w:pPr>
    </w:p>
    <w:tbl>
      <w:tblPr>
        <w:tblStyle w:val="TableNormal"/>
        <w:tblW w:w="1587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826"/>
        <w:gridCol w:w="8947"/>
        <w:gridCol w:w="567"/>
        <w:gridCol w:w="2268"/>
        <w:gridCol w:w="2268"/>
      </w:tblGrid>
      <w:tr w:rsidR="00296562" w:rsidRPr="0085793C" w14:paraId="2B174339" w14:textId="59F6D9E2" w:rsidTr="006B7926">
        <w:tc>
          <w:tcPr>
            <w:tcW w:w="18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7710D36" w14:textId="21D99C01" w:rsidR="00296562" w:rsidRPr="0085793C" w:rsidRDefault="00296562" w:rsidP="00296562">
            <w:pPr>
              <w:jc w:val="center"/>
              <w:rPr>
                <w:rFonts w:ascii="Cambria" w:eastAsia="Calibri" w:hAnsi="Cambria" w:cs="Calibri"/>
                <w:b/>
                <w:sz w:val="20"/>
                <w:szCs w:val="20"/>
              </w:rPr>
            </w:pPr>
            <w:proofErr w:type="spellStart"/>
            <w:r w:rsidRPr="0085793C">
              <w:rPr>
                <w:rFonts w:ascii="Cambria" w:hAnsi="Cambria"/>
                <w:b/>
                <w:sz w:val="20"/>
                <w:szCs w:val="20"/>
              </w:rPr>
              <w:t>Requisito</w:t>
            </w:r>
            <w:proofErr w:type="spellEnd"/>
            <w:r w:rsidRPr="0085793C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sz w:val="20"/>
                <w:szCs w:val="20"/>
              </w:rPr>
              <w:t>5</w:t>
            </w:r>
            <w:r w:rsidRPr="0085793C">
              <w:rPr>
                <w:rFonts w:ascii="Cambria" w:hAnsi="Cambria"/>
                <w:b/>
                <w:sz w:val="20"/>
                <w:szCs w:val="20"/>
              </w:rPr>
              <w:t>.1</w:t>
            </w:r>
          </w:p>
        </w:tc>
        <w:tc>
          <w:tcPr>
            <w:tcW w:w="14050" w:type="dxa"/>
            <w:gridSpan w:val="4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E1192EF" w14:textId="67FD7790" w:rsidR="00296562" w:rsidRPr="0085793C" w:rsidRDefault="00296562" w:rsidP="00296562">
            <w:pPr>
              <w:jc w:val="center"/>
              <w:rPr>
                <w:rFonts w:ascii="Cambria" w:hAnsi="Cambria"/>
                <w:sz w:val="20"/>
                <w:szCs w:val="20"/>
                <w:lang w:val="it-IT"/>
              </w:rPr>
            </w:pPr>
            <w:r w:rsidRPr="0085793C">
              <w:rPr>
                <w:rFonts w:ascii="Cambria" w:hAnsi="Cambria"/>
                <w:sz w:val="20"/>
                <w:szCs w:val="20"/>
                <w:lang w:val="it-IT"/>
              </w:rPr>
              <w:t>Modalità di pianificazione, programmazione e organizzazione</w:t>
            </w:r>
            <w:r w:rsidRPr="0085793C">
              <w:rPr>
                <w:rFonts w:ascii="Cambria" w:hAnsi="Cambria"/>
                <w:spacing w:val="67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hAnsi="Cambria"/>
                <w:sz w:val="20"/>
                <w:szCs w:val="20"/>
                <w:lang w:val="it-IT"/>
              </w:rPr>
              <w:t>delle attività</w:t>
            </w:r>
            <w:r w:rsidRPr="0085793C">
              <w:rPr>
                <w:rFonts w:ascii="Cambria" w:hAnsi="Cambria"/>
                <w:spacing w:val="1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hAnsi="Cambria"/>
                <w:sz w:val="20"/>
                <w:szCs w:val="20"/>
                <w:lang w:val="it-IT"/>
              </w:rPr>
              <w:t>di</w:t>
            </w:r>
            <w:r w:rsidRPr="0085793C">
              <w:rPr>
                <w:rFonts w:ascii="Cambria" w:hAnsi="Cambria"/>
                <w:spacing w:val="1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hAnsi="Cambria"/>
                <w:sz w:val="20"/>
                <w:szCs w:val="20"/>
                <w:lang w:val="it-IT"/>
              </w:rPr>
              <w:t>assistenza</w:t>
            </w:r>
            <w:r w:rsidRPr="0085793C">
              <w:rPr>
                <w:rFonts w:ascii="Cambria" w:hAnsi="Cambria"/>
                <w:spacing w:val="1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hAnsi="Cambria"/>
                <w:sz w:val="20"/>
                <w:szCs w:val="20"/>
                <w:lang w:val="it-IT"/>
              </w:rPr>
              <w:t>e di</w:t>
            </w:r>
            <w:r w:rsidRPr="0085793C">
              <w:rPr>
                <w:rFonts w:ascii="Cambria" w:hAnsi="Cambria"/>
                <w:spacing w:val="1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hAnsi="Cambria"/>
                <w:sz w:val="20"/>
                <w:szCs w:val="20"/>
                <w:lang w:val="it-IT"/>
              </w:rPr>
              <w:t>supporto</w:t>
            </w:r>
          </w:p>
        </w:tc>
      </w:tr>
      <w:tr w:rsidR="00296562" w:rsidRPr="0085793C" w14:paraId="42F69A7B" w14:textId="333EC0E1" w:rsidTr="00296562">
        <w:tc>
          <w:tcPr>
            <w:tcW w:w="18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16D43CCE" w14:textId="77777777" w:rsidR="00296562" w:rsidRPr="0085793C" w:rsidRDefault="00296562" w:rsidP="00296562">
            <w:pPr>
              <w:jc w:val="center"/>
              <w:rPr>
                <w:rFonts w:ascii="Cambria" w:eastAsia="Calibri" w:hAnsi="Cambria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894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72D66ED" w14:textId="280E4CC3" w:rsidR="00296562" w:rsidRPr="00B60059" w:rsidRDefault="00296562" w:rsidP="00296562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Requisito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normativo</w:t>
            </w:r>
            <w:proofErr w:type="spellEnd"/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53D285DC" w14:textId="0A7D8FA3" w:rsidR="00296562" w:rsidRPr="00B60059" w:rsidRDefault="00296562" w:rsidP="00296562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Nr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ev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4E663B1D" w14:textId="75CAA7EB" w:rsidR="00296562" w:rsidRPr="00B60059" w:rsidRDefault="00296562" w:rsidP="00296562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  <w:lang w:val="it-IT"/>
              </w:rPr>
              <w:t>Evidenze oggettive</w:t>
            </w: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097A3A81" w14:textId="5D7A2C71" w:rsidR="00296562" w:rsidRPr="00B60059" w:rsidRDefault="00296562" w:rsidP="00296562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>
              <w:rPr>
                <w:rFonts w:ascii="Cambria" w:hAnsi="Cambria"/>
                <w:b/>
                <w:sz w:val="20"/>
                <w:szCs w:val="20"/>
                <w:lang w:val="it-IT"/>
              </w:rPr>
              <w:t>Directory</w:t>
            </w:r>
          </w:p>
        </w:tc>
      </w:tr>
      <w:tr w:rsidR="00296562" w:rsidRPr="00E2153B" w14:paraId="525C16C8" w14:textId="31231445" w:rsidTr="00296562">
        <w:tc>
          <w:tcPr>
            <w:tcW w:w="18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E422782" w14:textId="77777777" w:rsidR="00296562" w:rsidRPr="0085793C" w:rsidRDefault="00296562" w:rsidP="0085793C">
            <w:pPr>
              <w:rPr>
                <w:rFonts w:ascii="Cambria" w:hAnsi="Cambria"/>
                <w:b/>
                <w:w w:val="95"/>
                <w:sz w:val="20"/>
                <w:szCs w:val="20"/>
                <w:lang w:val="it-IT"/>
              </w:rPr>
            </w:pPr>
            <w:r w:rsidRPr="0085793C">
              <w:rPr>
                <w:rFonts w:ascii="Cambria" w:hAnsi="Cambria"/>
                <w:b/>
                <w:sz w:val="20"/>
                <w:szCs w:val="20"/>
                <w:lang w:val="it-IT"/>
              </w:rPr>
              <w:t>Fase 1:</w:t>
            </w:r>
            <w:r w:rsidRPr="0085793C">
              <w:rPr>
                <w:rFonts w:ascii="Cambria" w:hAnsi="Cambria"/>
                <w:b/>
                <w:w w:val="95"/>
                <w:sz w:val="20"/>
                <w:szCs w:val="20"/>
                <w:lang w:val="it-IT"/>
              </w:rPr>
              <w:t xml:space="preserve"> </w:t>
            </w:r>
          </w:p>
          <w:p w14:paraId="79129144" w14:textId="7136BFBA" w:rsidR="00296562" w:rsidRPr="0085793C" w:rsidRDefault="00296562" w:rsidP="0085793C">
            <w:pPr>
              <w:rPr>
                <w:rFonts w:ascii="Cambria" w:eastAsia="Calibri" w:hAnsi="Cambria" w:cs="Calibri"/>
                <w:b/>
                <w:sz w:val="20"/>
                <w:szCs w:val="20"/>
                <w:lang w:val="it-IT"/>
              </w:rPr>
            </w:pPr>
            <w:r w:rsidRPr="0085793C">
              <w:rPr>
                <w:rFonts w:ascii="Cambria" w:hAnsi="Cambria"/>
                <w:b/>
                <w:w w:val="95"/>
                <w:sz w:val="20"/>
                <w:szCs w:val="20"/>
                <w:lang w:val="it-IT"/>
              </w:rPr>
              <w:t xml:space="preserve">Documenti </w:t>
            </w:r>
            <w:r w:rsidRPr="0085793C">
              <w:rPr>
                <w:rFonts w:ascii="Cambria" w:hAnsi="Cambria"/>
                <w:b/>
                <w:sz w:val="20"/>
                <w:szCs w:val="20"/>
                <w:lang w:val="it-IT"/>
              </w:rPr>
              <w:t>di</w:t>
            </w:r>
            <w:r w:rsidRPr="0085793C">
              <w:rPr>
                <w:rFonts w:ascii="Cambria" w:hAnsi="Cambria"/>
                <w:b/>
                <w:spacing w:val="21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hAnsi="Cambria"/>
                <w:b/>
                <w:sz w:val="20"/>
                <w:szCs w:val="20"/>
                <w:lang w:val="it-IT"/>
              </w:rPr>
              <w:t>indirizzo e pianificazione</w:t>
            </w:r>
          </w:p>
        </w:tc>
        <w:tc>
          <w:tcPr>
            <w:tcW w:w="894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8B79E25" w14:textId="77777777" w:rsidR="00296562" w:rsidRDefault="00296562" w:rsidP="00D63EAF">
            <w:pPr>
              <w:pStyle w:val="Paragrafoelenco"/>
              <w:numPr>
                <w:ilvl w:val="0"/>
                <w:numId w:val="5"/>
              </w:numPr>
              <w:ind w:left="444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La Direzione ha definito, formalizzato e diffuso a tutto il personale il programma per il miglioramento della qualità che includa le specifiche risorse, ruoli e le responsabilità, valutazione e misurazione dei risultati conseguiti e degli esiti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attraverso l'utilizzo di indicatori, la comunicazione periodica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delle informazioni, la formazione;</w:t>
            </w:r>
          </w:p>
          <w:p w14:paraId="1A397FBF" w14:textId="77777777" w:rsidR="00296562" w:rsidRDefault="00296562" w:rsidP="00D63EAF">
            <w:pPr>
              <w:pStyle w:val="Paragrafoelenco"/>
              <w:numPr>
                <w:ilvl w:val="0"/>
                <w:numId w:val="5"/>
              </w:numPr>
              <w:ind w:left="444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la Direzione ha formalizzato i piani di azione che sono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caratterizzati almeno dai seguenti elementi:</w:t>
            </w:r>
          </w:p>
          <w:p w14:paraId="448EEEE5" w14:textId="77777777" w:rsidR="00296562" w:rsidRPr="003102E8" w:rsidRDefault="00296562" w:rsidP="00D63EAF">
            <w:pPr>
              <w:pStyle w:val="Paragrafoelenco"/>
              <w:numPr>
                <w:ilvl w:val="0"/>
                <w:numId w:val="6"/>
              </w:numPr>
              <w:ind w:left="1153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obiettivi specifici per ciascun intervento;</w:t>
            </w:r>
          </w:p>
          <w:p w14:paraId="3A6F97E4" w14:textId="74D4AF2E" w:rsidR="00296562" w:rsidRPr="003102E8" w:rsidRDefault="00296562" w:rsidP="00D63EAF">
            <w:pPr>
              <w:pStyle w:val="Paragrafoelenco"/>
              <w:numPr>
                <w:ilvl w:val="0"/>
                <w:numId w:val="6"/>
              </w:numPr>
              <w:ind w:left="1153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cronoprogramma delle attività;</w:t>
            </w:r>
          </w:p>
          <w:p w14:paraId="6622D15B" w14:textId="35A32711" w:rsidR="00296562" w:rsidRPr="003102E8" w:rsidRDefault="00296562" w:rsidP="00D63EAF">
            <w:pPr>
              <w:pStyle w:val="Paragrafoelenco"/>
              <w:numPr>
                <w:ilvl w:val="0"/>
                <w:numId w:val="6"/>
              </w:numPr>
              <w:ind w:left="1153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responsabilità;</w:t>
            </w:r>
          </w:p>
          <w:p w14:paraId="60C66D7E" w14:textId="62213E76" w:rsidR="00296562" w:rsidRPr="003102E8" w:rsidRDefault="00296562" w:rsidP="00D63EAF">
            <w:pPr>
              <w:pStyle w:val="Paragrafoelenco"/>
              <w:numPr>
                <w:ilvl w:val="0"/>
                <w:numId w:val="6"/>
              </w:numPr>
              <w:ind w:left="1153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risorse;</w:t>
            </w:r>
          </w:p>
          <w:p w14:paraId="6CF5447C" w14:textId="484C574B" w:rsidR="00296562" w:rsidRPr="00990DBD" w:rsidRDefault="00296562" w:rsidP="00D63EAF">
            <w:pPr>
              <w:pStyle w:val="Paragrafoelenco"/>
              <w:numPr>
                <w:ilvl w:val="0"/>
                <w:numId w:val="6"/>
              </w:numPr>
              <w:ind w:left="1153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responsabilità e modalità per il monitoraggio degli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obiettivi.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2A9B7E2A" w14:textId="4A4B80C4" w:rsidR="00296562" w:rsidRPr="00B9125D" w:rsidRDefault="00296562" w:rsidP="00B9125D">
            <w:pPr>
              <w:jc w:val="center"/>
              <w:rPr>
                <w:rFonts w:ascii="Cambria" w:eastAsia="Calibri" w:hAnsi="Cambria" w:cs="Calibri"/>
                <w:b/>
                <w:color w:val="FF0000"/>
                <w:sz w:val="24"/>
                <w:szCs w:val="28"/>
              </w:rPr>
            </w:pPr>
            <w:r w:rsidRPr="00B9125D">
              <w:rPr>
                <w:rFonts w:ascii="Cambria" w:eastAsia="Calibri" w:hAnsi="Cambria" w:cs="Calibri"/>
                <w:b/>
                <w:color w:val="FF0000"/>
                <w:sz w:val="24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3B9B5D6E" w14:textId="6E0314CC" w:rsidR="00296562" w:rsidRPr="00E2153B" w:rsidRDefault="00296562" w:rsidP="0085793C">
            <w:p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9CD77C1" w14:textId="2584AD8F" w:rsidR="00296562" w:rsidRDefault="00296562" w:rsidP="0085793C">
            <w:p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</w:p>
        </w:tc>
      </w:tr>
      <w:tr w:rsidR="00296562" w:rsidRPr="00B60059" w14:paraId="3C953024" w14:textId="4A77F50A" w:rsidTr="00296562">
        <w:tc>
          <w:tcPr>
            <w:tcW w:w="18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CDB0DCC" w14:textId="77777777" w:rsidR="00296562" w:rsidRPr="0085793C" w:rsidRDefault="00296562" w:rsidP="0085793C">
            <w:pPr>
              <w:rPr>
                <w:rFonts w:ascii="Cambria" w:eastAsia="Calibri" w:hAnsi="Cambria" w:cs="Calibri"/>
                <w:b/>
                <w:sz w:val="20"/>
                <w:szCs w:val="20"/>
              </w:rPr>
            </w:pPr>
            <w:proofErr w:type="spellStart"/>
            <w:r w:rsidRPr="0085793C">
              <w:rPr>
                <w:rFonts w:ascii="Cambria" w:hAnsi="Cambria"/>
                <w:b/>
                <w:sz w:val="20"/>
                <w:szCs w:val="20"/>
              </w:rPr>
              <w:t>Fase</w:t>
            </w:r>
            <w:proofErr w:type="spellEnd"/>
            <w:r w:rsidRPr="0085793C">
              <w:rPr>
                <w:rFonts w:ascii="Cambria" w:hAnsi="Cambria"/>
                <w:b/>
                <w:sz w:val="20"/>
                <w:szCs w:val="20"/>
              </w:rPr>
              <w:t xml:space="preserve"> 2:</w:t>
            </w:r>
            <w:r w:rsidRPr="0085793C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5793C">
              <w:rPr>
                <w:rFonts w:ascii="Cambria" w:hAnsi="Cambria"/>
                <w:b/>
                <w:sz w:val="20"/>
                <w:szCs w:val="20"/>
              </w:rPr>
              <w:t>Implementazione</w:t>
            </w:r>
            <w:proofErr w:type="spellEnd"/>
          </w:p>
        </w:tc>
        <w:tc>
          <w:tcPr>
            <w:tcW w:w="894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847787F" w14:textId="77777777" w:rsidR="00296562" w:rsidRDefault="00296562" w:rsidP="00D63EAF">
            <w:pPr>
              <w:pStyle w:val="Paragrafoelenco"/>
              <w:numPr>
                <w:ilvl w:val="0"/>
                <w:numId w:val="5"/>
              </w:numPr>
              <w:ind w:left="444" w:hanging="44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che il programma di miglioramento della qualità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è integrato al piano di gestione del rischio, alla formazione e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alla pianificazione strategica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>;</w:t>
            </w:r>
          </w:p>
          <w:p w14:paraId="4D19E875" w14:textId="77777777" w:rsidR="00296562" w:rsidRDefault="00296562" w:rsidP="00D63EAF">
            <w:pPr>
              <w:pStyle w:val="Paragrafoelenco"/>
              <w:numPr>
                <w:ilvl w:val="0"/>
                <w:numId w:val="5"/>
              </w:numPr>
              <w:ind w:left="444" w:hanging="44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della messa in atto del:</w:t>
            </w:r>
          </w:p>
          <w:p w14:paraId="7E440462" w14:textId="77777777" w:rsidR="00296562" w:rsidRDefault="00296562" w:rsidP="00D63EAF">
            <w:pPr>
              <w:pStyle w:val="Paragrafoelenco"/>
              <w:numPr>
                <w:ilvl w:val="0"/>
                <w:numId w:val="7"/>
              </w:numPr>
              <w:ind w:left="1153" w:hanging="44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programma per il miglioramento della qualità e della implementazione dei piani di azione relativi agli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interventi individuati, relativi alle aree prioritarie dove la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qualità misurata non raggiunge gli obiettivi prefissati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>;</w:t>
            </w:r>
          </w:p>
          <w:p w14:paraId="4D6DCECC" w14:textId="72A454C4" w:rsidR="00296562" w:rsidRPr="00AF5EEB" w:rsidRDefault="00296562" w:rsidP="00D63EAF">
            <w:pPr>
              <w:pStyle w:val="Paragrafoelenco"/>
              <w:numPr>
                <w:ilvl w:val="0"/>
                <w:numId w:val="7"/>
              </w:numPr>
              <w:ind w:left="1153" w:hanging="44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programma per l'educazione e la formazione di tutto il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personale sui temi legati alla qualità e al miglioramento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continuo delle prestazioni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>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3CF7E1FC" w14:textId="768D0502" w:rsidR="00296562" w:rsidRPr="00B9125D" w:rsidRDefault="00296562" w:rsidP="00B9125D">
            <w:pPr>
              <w:jc w:val="center"/>
              <w:rPr>
                <w:rFonts w:ascii="Cambria" w:hAnsi="Cambria"/>
                <w:b/>
                <w:color w:val="FF0000"/>
                <w:sz w:val="24"/>
                <w:szCs w:val="28"/>
              </w:rPr>
            </w:pPr>
            <w:r w:rsidRPr="00B9125D">
              <w:rPr>
                <w:rFonts w:ascii="Cambria" w:hAnsi="Cambria"/>
                <w:b/>
                <w:color w:val="FF0000"/>
                <w:sz w:val="24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CA54D5A" w14:textId="02323F20" w:rsidR="00296562" w:rsidRPr="00B60059" w:rsidRDefault="00296562" w:rsidP="0085793C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70056DF" w14:textId="0741CBC0" w:rsidR="00296562" w:rsidRDefault="00296562" w:rsidP="0085793C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296562" w:rsidRPr="00E2153B" w14:paraId="2501D154" w14:textId="6311ABD6" w:rsidTr="00296562">
        <w:tc>
          <w:tcPr>
            <w:tcW w:w="18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264A2A1" w14:textId="77777777" w:rsidR="00296562" w:rsidRPr="0085793C" w:rsidRDefault="00296562" w:rsidP="0085793C">
            <w:pPr>
              <w:rPr>
                <w:rFonts w:ascii="Cambria" w:eastAsia="Calibri" w:hAnsi="Cambria" w:cs="Calibri"/>
                <w:b/>
                <w:sz w:val="20"/>
                <w:szCs w:val="20"/>
              </w:rPr>
            </w:pPr>
            <w:proofErr w:type="spellStart"/>
            <w:r w:rsidRPr="0085793C">
              <w:rPr>
                <w:rFonts w:ascii="Cambria" w:hAnsi="Cambria"/>
                <w:b/>
                <w:sz w:val="20"/>
                <w:szCs w:val="20"/>
              </w:rPr>
              <w:t>Fase</w:t>
            </w:r>
            <w:proofErr w:type="spellEnd"/>
            <w:r w:rsidRPr="0085793C">
              <w:rPr>
                <w:rFonts w:ascii="Cambria" w:hAnsi="Cambria"/>
                <w:b/>
                <w:sz w:val="20"/>
                <w:szCs w:val="20"/>
              </w:rPr>
              <w:t xml:space="preserve"> 3:</w:t>
            </w:r>
            <w:r w:rsidRPr="0085793C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5793C">
              <w:rPr>
                <w:rFonts w:ascii="Cambria" w:hAnsi="Cambria"/>
                <w:b/>
                <w:sz w:val="20"/>
                <w:szCs w:val="20"/>
              </w:rPr>
              <w:t>Monitoraggio</w:t>
            </w:r>
            <w:proofErr w:type="spellEnd"/>
          </w:p>
        </w:tc>
        <w:tc>
          <w:tcPr>
            <w:tcW w:w="894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7148D90" w14:textId="77777777" w:rsidR="00296562" w:rsidRDefault="00296562" w:rsidP="00D63EAF">
            <w:pPr>
              <w:pStyle w:val="Paragrafoelenco"/>
              <w:numPr>
                <w:ilvl w:val="0"/>
                <w:numId w:val="5"/>
              </w:numPr>
              <w:ind w:left="444" w:hanging="44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che l'efficacia del programma per il miglioramento della qualità viene rivalutata sulla base di una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periodicità definita e sulla base dei risultati ottenuti e degli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esiti monitorati attraverso l'utilizzo di indicatori;</w:t>
            </w:r>
          </w:p>
          <w:p w14:paraId="46FBF62E" w14:textId="77777777" w:rsidR="00296562" w:rsidRDefault="00296562" w:rsidP="00D63EAF">
            <w:pPr>
              <w:pStyle w:val="Paragrafoelenco"/>
              <w:numPr>
                <w:ilvl w:val="0"/>
                <w:numId w:val="5"/>
              </w:numPr>
              <w:ind w:left="444" w:hanging="44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 risultati legati alla qualità delle prestazioni e agli esiti sono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comunicati al personale e ai cittadini e vengono messi a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disposizione degli utenti;</w:t>
            </w:r>
          </w:p>
          <w:p w14:paraId="5D99DCEF" w14:textId="34FAB8B1" w:rsidR="00296562" w:rsidRPr="0085793C" w:rsidRDefault="00296562" w:rsidP="00D63EAF">
            <w:pPr>
              <w:pStyle w:val="Paragrafoelenco"/>
              <w:numPr>
                <w:ilvl w:val="0"/>
                <w:numId w:val="5"/>
              </w:numPr>
              <w:ind w:left="444" w:hanging="44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della valutazione dell'efficacia dei programmi di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educazione e formazione sui temi legati alla qualità e al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miglioramento.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045679D6" w14:textId="41C393E1" w:rsidR="00296562" w:rsidRPr="00B9125D" w:rsidRDefault="00296562" w:rsidP="00B9125D">
            <w:pPr>
              <w:jc w:val="center"/>
              <w:rPr>
                <w:rFonts w:ascii="Cambria" w:eastAsia="Calibri" w:hAnsi="Cambria" w:cs="Calibri"/>
                <w:b/>
                <w:color w:val="FF0000"/>
                <w:sz w:val="24"/>
                <w:szCs w:val="28"/>
              </w:rPr>
            </w:pPr>
            <w:r w:rsidRPr="00B9125D">
              <w:rPr>
                <w:rFonts w:ascii="Cambria" w:eastAsia="Calibri" w:hAnsi="Cambria" w:cs="Calibri"/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48CB4D4" w14:textId="1ADEE71E" w:rsidR="00296562" w:rsidRPr="00E2153B" w:rsidRDefault="00296562" w:rsidP="0085793C">
            <w:p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37FA1047" w14:textId="5CAC4ED8" w:rsidR="00296562" w:rsidRDefault="00296562" w:rsidP="0085793C">
            <w:p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</w:p>
        </w:tc>
      </w:tr>
      <w:tr w:rsidR="00296562" w:rsidRPr="0085793C" w14:paraId="6EA58463" w14:textId="0F4F3DFA" w:rsidTr="00296562">
        <w:tc>
          <w:tcPr>
            <w:tcW w:w="18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1C852B7" w14:textId="77777777" w:rsidR="00296562" w:rsidRPr="0085793C" w:rsidRDefault="00296562" w:rsidP="0085793C">
            <w:pPr>
              <w:rPr>
                <w:rFonts w:ascii="Cambria" w:eastAsia="Calibri" w:hAnsi="Cambria" w:cs="Calibri"/>
                <w:b/>
                <w:sz w:val="20"/>
                <w:szCs w:val="20"/>
              </w:rPr>
            </w:pPr>
            <w:proofErr w:type="spellStart"/>
            <w:r w:rsidRPr="0085793C">
              <w:rPr>
                <w:rFonts w:ascii="Cambria" w:hAnsi="Cambria"/>
                <w:b/>
                <w:sz w:val="20"/>
                <w:szCs w:val="20"/>
              </w:rPr>
              <w:t>Fase</w:t>
            </w:r>
            <w:proofErr w:type="spellEnd"/>
            <w:r w:rsidRPr="0085793C">
              <w:rPr>
                <w:rFonts w:ascii="Cambria" w:hAnsi="Cambria"/>
                <w:b/>
                <w:spacing w:val="31"/>
                <w:sz w:val="20"/>
                <w:szCs w:val="20"/>
              </w:rPr>
              <w:t xml:space="preserve"> </w:t>
            </w:r>
            <w:r w:rsidRPr="0085793C">
              <w:rPr>
                <w:rFonts w:ascii="Cambria" w:hAnsi="Cambria"/>
                <w:b/>
                <w:sz w:val="20"/>
                <w:szCs w:val="20"/>
              </w:rPr>
              <w:t>4:</w:t>
            </w:r>
            <w:r w:rsidRPr="0085793C">
              <w:rPr>
                <w:rFonts w:ascii="Cambria" w:hAnsi="Cambria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85793C">
              <w:rPr>
                <w:rFonts w:ascii="Cambria" w:hAnsi="Cambria"/>
                <w:b/>
                <w:sz w:val="20"/>
                <w:szCs w:val="20"/>
              </w:rPr>
              <w:t>Miglioramento</w:t>
            </w:r>
            <w:proofErr w:type="spellEnd"/>
            <w:r w:rsidRPr="0085793C">
              <w:rPr>
                <w:rFonts w:ascii="Cambria" w:hAnsi="Cambria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85793C">
              <w:rPr>
                <w:rFonts w:ascii="Cambria" w:hAnsi="Cambria"/>
                <w:b/>
                <w:sz w:val="20"/>
                <w:szCs w:val="20"/>
              </w:rPr>
              <w:t>della</w:t>
            </w:r>
            <w:proofErr w:type="spellEnd"/>
            <w:r w:rsidRPr="0085793C">
              <w:rPr>
                <w:rFonts w:ascii="Cambria" w:hAnsi="Cambria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85793C">
              <w:rPr>
                <w:rFonts w:ascii="Cambria" w:hAnsi="Cambria"/>
                <w:b/>
                <w:sz w:val="20"/>
                <w:szCs w:val="20"/>
              </w:rPr>
              <w:t>qualità</w:t>
            </w:r>
            <w:proofErr w:type="spellEnd"/>
          </w:p>
        </w:tc>
        <w:tc>
          <w:tcPr>
            <w:tcW w:w="894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D1A1019" w14:textId="3C941389" w:rsidR="00296562" w:rsidRPr="00AF5EEB" w:rsidRDefault="00296562" w:rsidP="00D63EAF">
            <w:pPr>
              <w:pStyle w:val="Paragrafoelenco"/>
              <w:numPr>
                <w:ilvl w:val="0"/>
                <w:numId w:val="5"/>
              </w:numPr>
              <w:ind w:left="444" w:hanging="44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Sulla base del programma aziendale e dei dati di monitoraggio sono stati individuati specifici piani di azione per il miglioramento della qualità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nell'organizzazione. I piani di azione riflettono </w:t>
            </w:r>
            <w:proofErr w:type="spellStart"/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Ie</w:t>
            </w:r>
            <w:proofErr w:type="spellEnd"/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prior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>it</w:t>
            </w: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à d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>el</w:t>
            </w: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>’</w:t>
            </w: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organizzazione in base ai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risultati conseguiti. Viene verificata l'efficacia dell'applicazione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3102E8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 detti piani di miglioramento.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565A3FE6" w14:textId="77777777" w:rsidR="00296562" w:rsidRPr="00B9125D" w:rsidRDefault="00296562" w:rsidP="00B9125D">
            <w:pPr>
              <w:jc w:val="center"/>
              <w:rPr>
                <w:rFonts w:ascii="Cambria" w:eastAsia="Calibri" w:hAnsi="Cambria" w:cs="Calibri"/>
                <w:b/>
                <w:color w:val="FF0000"/>
                <w:sz w:val="24"/>
                <w:szCs w:val="28"/>
              </w:rPr>
            </w:pPr>
            <w:r w:rsidRPr="00B9125D">
              <w:rPr>
                <w:rFonts w:ascii="Cambria" w:eastAsia="Calibri" w:hAnsi="Cambria" w:cs="Calibri"/>
                <w:b/>
                <w:color w:val="FF0000"/>
                <w:sz w:val="24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F522D6C" w14:textId="075E4E81" w:rsidR="00296562" w:rsidRPr="0085793C" w:rsidRDefault="00296562" w:rsidP="0085793C">
            <w:pPr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E094C8D" w14:textId="46856AC8" w:rsidR="00296562" w:rsidRDefault="00296562" w:rsidP="0085793C">
            <w:pPr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</w:tbl>
    <w:p w14:paraId="72BB6FF5" w14:textId="77777777" w:rsidR="000E6CC3" w:rsidRPr="0085793C" w:rsidRDefault="000E6CC3" w:rsidP="0085793C">
      <w:pPr>
        <w:rPr>
          <w:rFonts w:ascii="Cambria" w:eastAsia="Calibri" w:hAnsi="Cambria"/>
          <w:b/>
          <w:bCs/>
        </w:rPr>
      </w:pPr>
      <w:r w:rsidRPr="0085793C">
        <w:rPr>
          <w:rFonts w:ascii="Cambria" w:hAnsi="Cambria"/>
        </w:rPr>
        <w:br w:type="page"/>
      </w:r>
    </w:p>
    <w:p w14:paraId="1FECBE8C" w14:textId="717D1E12" w:rsidR="00EE6735" w:rsidRPr="007400D2" w:rsidRDefault="00893DD1" w:rsidP="00B60059">
      <w:pPr>
        <w:pStyle w:val="Titolo1"/>
        <w:rPr>
          <w:rFonts w:ascii="Cambria" w:hAnsi="Cambria"/>
          <w:b/>
          <w:color w:val="002060"/>
          <w:sz w:val="24"/>
          <w:lang w:val="it-IT"/>
        </w:rPr>
      </w:pPr>
      <w:bookmarkStart w:id="1" w:name="_Toc529269849"/>
      <w:r>
        <w:rPr>
          <w:rFonts w:ascii="Cambria" w:hAnsi="Cambria"/>
          <w:b/>
          <w:color w:val="002060"/>
          <w:sz w:val="24"/>
          <w:lang w:val="it-IT"/>
        </w:rPr>
        <w:lastRenderedPageBreak/>
        <w:t>5</w:t>
      </w:r>
      <w:r w:rsidR="00B60059" w:rsidRPr="007400D2">
        <w:rPr>
          <w:rFonts w:ascii="Cambria" w:hAnsi="Cambria"/>
          <w:b/>
          <w:color w:val="002060"/>
          <w:sz w:val="24"/>
          <w:lang w:val="it-IT"/>
        </w:rPr>
        <w:t>.2</w:t>
      </w:r>
      <w:r w:rsidR="00B60059" w:rsidRPr="007400D2">
        <w:rPr>
          <w:rFonts w:ascii="Cambria" w:hAnsi="Cambria"/>
          <w:b/>
          <w:color w:val="002060"/>
          <w:sz w:val="24"/>
          <w:lang w:val="it-IT"/>
        </w:rPr>
        <w:tab/>
      </w:r>
      <w:r>
        <w:rPr>
          <w:rFonts w:ascii="Cambria" w:hAnsi="Cambria"/>
          <w:b/>
          <w:color w:val="002060"/>
          <w:sz w:val="24"/>
          <w:lang w:val="it-IT"/>
        </w:rPr>
        <w:t>Modalità di valutazione delle tecnologie</w:t>
      </w:r>
      <w:r w:rsidR="00EE6735" w:rsidRPr="007400D2">
        <w:rPr>
          <w:rFonts w:ascii="Cambria" w:hAnsi="Cambria"/>
          <w:b/>
          <w:color w:val="002060"/>
          <w:sz w:val="24"/>
          <w:lang w:val="it-IT"/>
        </w:rPr>
        <w:t>;</w:t>
      </w:r>
      <w:bookmarkEnd w:id="1"/>
    </w:p>
    <w:p w14:paraId="1349B19E" w14:textId="77777777" w:rsidR="00B60059" w:rsidRPr="0085793C" w:rsidRDefault="00B60059" w:rsidP="0085793C">
      <w:pPr>
        <w:rPr>
          <w:rFonts w:ascii="Cambria" w:hAnsi="Cambria"/>
          <w:b/>
          <w:bCs/>
          <w:lang w:val="it-IT"/>
        </w:rPr>
      </w:pPr>
    </w:p>
    <w:tbl>
      <w:tblPr>
        <w:tblStyle w:val="TableNormal"/>
        <w:tblW w:w="14034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843"/>
        <w:gridCol w:w="8930"/>
        <w:gridCol w:w="567"/>
        <w:gridCol w:w="2694"/>
      </w:tblGrid>
      <w:tr w:rsidR="00F45612" w:rsidRPr="00B60059" w14:paraId="51AA71F8" w14:textId="77777777" w:rsidTr="00B60059">
        <w:trPr>
          <w:trHeight w:val="23"/>
        </w:trPr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90512F7" w14:textId="5F5EF2D6" w:rsidR="00F45612" w:rsidRPr="00B60059" w:rsidRDefault="00F45612" w:rsidP="0085793C">
            <w:pPr>
              <w:rPr>
                <w:rFonts w:ascii="Cambria" w:eastAsia="Calibri" w:hAnsi="Cambria" w:cs="Calibri"/>
                <w:sz w:val="20"/>
                <w:szCs w:val="20"/>
              </w:rPr>
            </w:pPr>
            <w:proofErr w:type="spellStart"/>
            <w:r w:rsidRPr="00B60059">
              <w:rPr>
                <w:rFonts w:ascii="Cambria" w:hAnsi="Cambria"/>
                <w:b/>
                <w:spacing w:val="-1"/>
                <w:sz w:val="20"/>
                <w:szCs w:val="20"/>
              </w:rPr>
              <w:t>Requisito</w:t>
            </w:r>
            <w:proofErr w:type="spellEnd"/>
            <w:r w:rsidRPr="00B60059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 w:rsidR="00413619">
              <w:rPr>
                <w:rFonts w:ascii="Cambria" w:hAnsi="Cambria"/>
                <w:b/>
                <w:spacing w:val="1"/>
                <w:sz w:val="20"/>
                <w:szCs w:val="20"/>
              </w:rPr>
              <w:t>5</w:t>
            </w:r>
            <w:r w:rsidRPr="00B60059">
              <w:rPr>
                <w:rFonts w:ascii="Cambria" w:hAnsi="Cambria"/>
                <w:b/>
                <w:spacing w:val="-1"/>
                <w:sz w:val="20"/>
                <w:szCs w:val="20"/>
              </w:rPr>
              <w:t>.2</w:t>
            </w:r>
          </w:p>
        </w:tc>
        <w:tc>
          <w:tcPr>
            <w:tcW w:w="12191" w:type="dxa"/>
            <w:gridSpan w:val="3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FA9D704" w14:textId="2C371C03" w:rsidR="00F45612" w:rsidRPr="00B60059" w:rsidRDefault="00F45612" w:rsidP="0085793C">
            <w:pPr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</w:pPr>
            <w:r w:rsidRPr="00B60059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Programmi</w:t>
            </w:r>
            <w:r w:rsidRPr="00B60059">
              <w:rPr>
                <w:rFonts w:ascii="Cambria" w:hAnsi="Cambri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per</w:t>
            </w:r>
            <w:r w:rsidRPr="00B6005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 lo</w:t>
            </w:r>
            <w:r w:rsidRPr="00B60059">
              <w:rPr>
                <w:rFonts w:ascii="Cambria" w:hAnsi="Cambri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sviluppo</w:t>
            </w:r>
            <w:r w:rsidRPr="00B60059">
              <w:rPr>
                <w:rFonts w:ascii="Cambria" w:hAnsi="Cambri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di</w:t>
            </w:r>
            <w:r w:rsidRPr="00B60059">
              <w:rPr>
                <w:rFonts w:ascii="Cambria" w:hAnsi="Cambri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reti</w:t>
            </w:r>
            <w:r w:rsidRPr="00B6005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assistenziali</w:t>
            </w:r>
          </w:p>
        </w:tc>
      </w:tr>
      <w:tr w:rsidR="00B60059" w:rsidRPr="00B60059" w14:paraId="3592C29B" w14:textId="77777777" w:rsidTr="00B60059">
        <w:trPr>
          <w:trHeight w:val="23"/>
        </w:trPr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FB5D048" w14:textId="77777777" w:rsidR="00B60059" w:rsidRPr="00B60059" w:rsidRDefault="00B60059" w:rsidP="00B60059">
            <w:pPr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D042083" w14:textId="6E9E26F3" w:rsidR="00B60059" w:rsidRPr="00B60059" w:rsidRDefault="00B60059" w:rsidP="00B60059">
            <w:pPr>
              <w:rPr>
                <w:rFonts w:ascii="Cambria" w:hAnsi="Cambria"/>
                <w:spacing w:val="-1"/>
                <w:sz w:val="20"/>
                <w:szCs w:val="20"/>
                <w:lang w:val="it-IT"/>
              </w:rPr>
            </w:pP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Requisito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normativo</w:t>
            </w:r>
            <w:proofErr w:type="spellEnd"/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26030EF" w14:textId="46E3659F" w:rsidR="00B60059" w:rsidRPr="00B60059" w:rsidRDefault="00B60059" w:rsidP="00B60059">
            <w:pPr>
              <w:rPr>
                <w:rFonts w:ascii="Cambria" w:hAnsi="Cambria"/>
                <w:spacing w:val="-1"/>
                <w:sz w:val="20"/>
                <w:szCs w:val="20"/>
                <w:lang w:val="it-IT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Nr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ev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F4217AA" w14:textId="63DD64B9" w:rsidR="00B60059" w:rsidRPr="00B60059" w:rsidRDefault="00B60059" w:rsidP="00B60059">
            <w:pPr>
              <w:rPr>
                <w:rFonts w:ascii="Cambria" w:hAnsi="Cambria"/>
                <w:spacing w:val="-1"/>
                <w:sz w:val="20"/>
                <w:szCs w:val="20"/>
                <w:lang w:val="it-IT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Evidenze oggettive </w:t>
            </w:r>
          </w:p>
        </w:tc>
      </w:tr>
      <w:tr w:rsidR="00B60059" w:rsidRPr="00B60059" w14:paraId="7F7E2E6B" w14:textId="77777777" w:rsidTr="00DE5B57">
        <w:trPr>
          <w:trHeight w:val="23"/>
        </w:trPr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85D8381" w14:textId="0C8FBD61" w:rsidR="00B60059" w:rsidRPr="00B60059" w:rsidRDefault="00B60059" w:rsidP="00B60059">
            <w:pPr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</w:pPr>
            <w:r w:rsidRPr="00B60059"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  <w:t>Fase 1: Documenti di indirizzo e pianificazione</w:t>
            </w:r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68ACDF3" w14:textId="60FE14F5" w:rsidR="00B60059" w:rsidRPr="00EB53A4" w:rsidRDefault="00893DD1" w:rsidP="00D63EAF">
            <w:pPr>
              <w:pStyle w:val="Paragrafoelenco"/>
              <w:numPr>
                <w:ilvl w:val="0"/>
                <w:numId w:val="2"/>
              </w:numPr>
              <w:ind w:left="420" w:hanging="425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893DD1">
              <w:rPr>
                <w:rFonts w:ascii="Cambria" w:hAnsi="Cambria"/>
                <w:sz w:val="20"/>
                <w:szCs w:val="20"/>
                <w:lang w:val="it-IT"/>
              </w:rPr>
              <w:t>l'organizzazione ha formalizzato e diffuso procedure per la selezione, acquisizione, allocazione e valutazione delle</w:t>
            </w:r>
            <w:r>
              <w:rPr>
                <w:rFonts w:ascii="Cambria" w:hAnsi="Cambria"/>
                <w:sz w:val="20"/>
                <w:szCs w:val="20"/>
                <w:lang w:val="it-IT"/>
              </w:rPr>
              <w:t xml:space="preserve"> </w:t>
            </w:r>
            <w:r w:rsidRPr="00893DD1">
              <w:rPr>
                <w:rFonts w:ascii="Cambria" w:hAnsi="Cambria"/>
                <w:sz w:val="20"/>
                <w:szCs w:val="20"/>
                <w:lang w:val="it-IT"/>
              </w:rPr>
              <w:t>tecnologie attraverso la metodologia propria del HTA</w:t>
            </w:r>
            <w:r>
              <w:rPr>
                <w:rFonts w:ascii="Cambria" w:hAnsi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60B8DD6" w14:textId="624571E2" w:rsidR="00B60059" w:rsidRPr="00DE5B57" w:rsidRDefault="00EB53A4" w:rsidP="00DE5B57">
            <w:pPr>
              <w:jc w:val="center"/>
              <w:rPr>
                <w:rFonts w:ascii="Cambria" w:hAnsi="Cambria"/>
                <w:b/>
                <w:color w:val="FF0000"/>
                <w:sz w:val="24"/>
                <w:szCs w:val="28"/>
                <w:lang w:val="it-IT"/>
              </w:rPr>
            </w:pPr>
            <w:r w:rsidRPr="00DE5B57">
              <w:rPr>
                <w:rFonts w:ascii="Cambria" w:hAnsi="Cambria"/>
                <w:b/>
                <w:color w:val="FF0000"/>
                <w:sz w:val="24"/>
                <w:szCs w:val="28"/>
                <w:lang w:val="it-IT"/>
              </w:rPr>
              <w:t>1</w:t>
            </w:r>
          </w:p>
        </w:tc>
        <w:tc>
          <w:tcPr>
            <w:tcW w:w="269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44D2B2C" w14:textId="47F66828" w:rsidR="000B233C" w:rsidRPr="00413619" w:rsidRDefault="000B233C" w:rsidP="00B60059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E2153B" w:rsidRPr="00B60059" w14:paraId="6CEEB43D" w14:textId="77777777" w:rsidTr="00DE5B57">
        <w:trPr>
          <w:trHeight w:val="23"/>
        </w:trPr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80F999F" w14:textId="53AD6944" w:rsidR="00E2153B" w:rsidRPr="00B60059" w:rsidRDefault="00E2153B" w:rsidP="00E2153B">
            <w:pPr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</w:pPr>
            <w:r w:rsidRPr="00E2153B"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  <w:t>Fase 2: Implementazione</w:t>
            </w:r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9855E8C" w14:textId="1666E8E1" w:rsidR="00EB53A4" w:rsidRPr="00EB53A4" w:rsidRDefault="00893DD1" w:rsidP="00D63EAF">
            <w:pPr>
              <w:pStyle w:val="Paragrafoelenco"/>
              <w:numPr>
                <w:ilvl w:val="0"/>
                <w:numId w:val="3"/>
              </w:numPr>
              <w:ind w:left="420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893DD1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della messa in atto di procedure per la selezione, acquisizione, allocazione e valutazione delle tecnologie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93DD1">
              <w:rPr>
                <w:rFonts w:ascii="Cambria" w:eastAsia="Calibri" w:hAnsi="Cambria" w:cs="Calibri"/>
                <w:sz w:val="20"/>
                <w:szCs w:val="20"/>
                <w:lang w:val="it-IT"/>
              </w:rPr>
              <w:t>finalizzate all'adeguamento alle norme tecniche e all'eventuale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93DD1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disponibilità di nuove apparecchiature.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3C890F61" w14:textId="564D54CF" w:rsidR="00E2153B" w:rsidRPr="00DE5B57" w:rsidRDefault="00893DD1" w:rsidP="00DE5B57">
            <w:pPr>
              <w:jc w:val="center"/>
              <w:rPr>
                <w:rFonts w:ascii="Cambria" w:hAnsi="Cambria"/>
                <w:b/>
                <w:color w:val="FF0000"/>
                <w:sz w:val="24"/>
                <w:szCs w:val="28"/>
                <w:lang w:val="it-IT"/>
              </w:rPr>
            </w:pPr>
            <w:r w:rsidRPr="00DE5B57">
              <w:rPr>
                <w:rFonts w:ascii="Cambria" w:hAnsi="Cambria"/>
                <w:b/>
                <w:color w:val="FF0000"/>
                <w:sz w:val="24"/>
                <w:szCs w:val="28"/>
                <w:lang w:val="it-IT"/>
              </w:rPr>
              <w:t>1</w:t>
            </w:r>
          </w:p>
        </w:tc>
        <w:tc>
          <w:tcPr>
            <w:tcW w:w="269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11FD301" w14:textId="53069056" w:rsidR="00E2153B" w:rsidRPr="000B233C" w:rsidRDefault="00E2153B" w:rsidP="00E2153B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B60059" w:rsidRPr="000B233C" w14:paraId="3AD262E3" w14:textId="77777777" w:rsidTr="00DE5B57">
        <w:trPr>
          <w:trHeight w:val="23"/>
        </w:trPr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2D1528E" w14:textId="5952DCA9" w:rsidR="00B60059" w:rsidRPr="00B60059" w:rsidRDefault="00B60059" w:rsidP="00B60059">
            <w:pPr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</w:pPr>
            <w:r w:rsidRPr="00E2153B"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  <w:t>Fase 3: Monitoraggio</w:t>
            </w:r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359055A" w14:textId="7DBC662D" w:rsidR="00B60059" w:rsidRPr="00EB53A4" w:rsidRDefault="00893DD1" w:rsidP="00D63EAF">
            <w:pPr>
              <w:pStyle w:val="Paragrafoelenco"/>
              <w:numPr>
                <w:ilvl w:val="0"/>
                <w:numId w:val="3"/>
              </w:numPr>
              <w:ind w:left="420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893DD1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 monitoraggio dell'applicazione dei processi di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93DD1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valutazione delle tecnologie.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492F1986" w14:textId="1743B8DF" w:rsidR="00B60059" w:rsidRPr="00DE5B57" w:rsidRDefault="00EB53A4" w:rsidP="00DE5B57">
            <w:pPr>
              <w:jc w:val="center"/>
              <w:rPr>
                <w:rFonts w:ascii="Cambria" w:hAnsi="Cambria"/>
                <w:b/>
                <w:color w:val="FF0000"/>
                <w:sz w:val="24"/>
                <w:szCs w:val="28"/>
                <w:lang w:val="it-IT"/>
              </w:rPr>
            </w:pPr>
            <w:r w:rsidRPr="00DE5B57">
              <w:rPr>
                <w:rFonts w:ascii="Cambria" w:hAnsi="Cambria"/>
                <w:b/>
                <w:color w:val="FF0000"/>
                <w:sz w:val="24"/>
                <w:szCs w:val="28"/>
                <w:lang w:val="it-IT"/>
              </w:rPr>
              <w:t>1</w:t>
            </w:r>
          </w:p>
        </w:tc>
        <w:tc>
          <w:tcPr>
            <w:tcW w:w="269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EF2FCA0" w14:textId="3DDC09DC" w:rsidR="000B233C" w:rsidRPr="000B233C" w:rsidRDefault="000B233C" w:rsidP="000B233C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B60059" w:rsidRPr="00B60059" w14:paraId="7EE7D79E" w14:textId="77777777" w:rsidTr="00DE5B57">
        <w:trPr>
          <w:trHeight w:val="23"/>
        </w:trPr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E3C2BF2" w14:textId="5F5E430C" w:rsidR="00B60059" w:rsidRPr="00B60059" w:rsidRDefault="00B60059" w:rsidP="00B60059">
            <w:pPr>
              <w:rPr>
                <w:rFonts w:ascii="Cambria" w:hAnsi="Cambria"/>
                <w:b/>
                <w:spacing w:val="-1"/>
                <w:sz w:val="20"/>
                <w:szCs w:val="20"/>
              </w:rPr>
            </w:pPr>
            <w:proofErr w:type="spellStart"/>
            <w:r w:rsidRPr="00B60059">
              <w:rPr>
                <w:rFonts w:ascii="Cambria" w:hAnsi="Cambria"/>
                <w:b/>
                <w:spacing w:val="-1"/>
                <w:sz w:val="20"/>
                <w:szCs w:val="20"/>
              </w:rPr>
              <w:t>Fase</w:t>
            </w:r>
            <w:proofErr w:type="spellEnd"/>
            <w:r w:rsidRPr="00B60059">
              <w:rPr>
                <w:rFonts w:ascii="Cambria" w:hAnsi="Cambria"/>
                <w:b/>
                <w:spacing w:val="31"/>
                <w:sz w:val="20"/>
                <w:szCs w:val="20"/>
              </w:rPr>
              <w:t xml:space="preserve"> </w:t>
            </w:r>
            <w:r w:rsidRPr="00B60059">
              <w:rPr>
                <w:rFonts w:ascii="Cambria" w:hAnsi="Cambria"/>
                <w:b/>
                <w:sz w:val="20"/>
                <w:szCs w:val="20"/>
              </w:rPr>
              <w:t>4:</w:t>
            </w:r>
            <w:r w:rsidRPr="00B60059">
              <w:rPr>
                <w:rFonts w:ascii="Cambria" w:hAnsi="Cambria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B60059">
              <w:rPr>
                <w:rFonts w:ascii="Cambria" w:hAnsi="Cambria"/>
                <w:b/>
                <w:spacing w:val="-1"/>
                <w:sz w:val="20"/>
                <w:szCs w:val="20"/>
              </w:rPr>
              <w:t>Miglioramento</w:t>
            </w:r>
            <w:proofErr w:type="spellEnd"/>
            <w:r w:rsidRPr="00B60059">
              <w:rPr>
                <w:rFonts w:ascii="Cambria" w:hAnsi="Cambria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B60059">
              <w:rPr>
                <w:rFonts w:ascii="Cambria" w:hAnsi="Cambria"/>
                <w:b/>
                <w:spacing w:val="-1"/>
                <w:sz w:val="20"/>
                <w:szCs w:val="20"/>
              </w:rPr>
              <w:t>della</w:t>
            </w:r>
            <w:proofErr w:type="spellEnd"/>
            <w:r w:rsidRPr="00B60059">
              <w:rPr>
                <w:rFonts w:ascii="Cambria" w:hAnsi="Cambria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B60059">
              <w:rPr>
                <w:rFonts w:ascii="Cambria" w:hAnsi="Cambria"/>
                <w:b/>
                <w:spacing w:val="-1"/>
                <w:sz w:val="20"/>
                <w:szCs w:val="20"/>
              </w:rPr>
              <w:t>qualità</w:t>
            </w:r>
            <w:proofErr w:type="spellEnd"/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56EC67F" w14:textId="39FB7E7D" w:rsidR="00B60059" w:rsidRPr="00EB53A4" w:rsidRDefault="00893DD1" w:rsidP="00D63EAF">
            <w:pPr>
              <w:pStyle w:val="Paragrafoelenco"/>
              <w:numPr>
                <w:ilvl w:val="0"/>
                <w:numId w:val="3"/>
              </w:numPr>
              <w:ind w:left="420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893DD1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Sulla base delle analisi effettuate e delle criticità riscontrate, la qualità Direzione effettua una valutazione delle priorità ed individua e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93DD1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implementa specifiche azioni per il miglioramento delle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93DD1">
              <w:rPr>
                <w:rFonts w:ascii="Cambria" w:eastAsia="Calibri" w:hAnsi="Cambria" w:cs="Calibri"/>
                <w:sz w:val="20"/>
                <w:szCs w:val="20"/>
                <w:lang w:val="it-IT"/>
              </w:rPr>
              <w:t>modalità di selezione, acquisizione, allocazione e valutazione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93DD1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delle tecnologie in uso o da acquisirsi. Controlla, altresì, che le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93DD1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azioni intraprese abbiano raggiunto i risultati desiderati (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>vedi requisito 5.1 – Sezione 1).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55C1B90C" w14:textId="66961B10" w:rsidR="00B60059" w:rsidRPr="00DE5B57" w:rsidRDefault="00893DD1" w:rsidP="00DE5B57">
            <w:pPr>
              <w:jc w:val="center"/>
              <w:rPr>
                <w:rFonts w:ascii="Cambria" w:hAnsi="Cambria"/>
                <w:b/>
                <w:color w:val="FF0000"/>
                <w:sz w:val="24"/>
                <w:szCs w:val="28"/>
                <w:lang w:val="it-IT"/>
              </w:rPr>
            </w:pPr>
            <w:r w:rsidRPr="00DE5B57">
              <w:rPr>
                <w:rFonts w:ascii="Cambria" w:hAnsi="Cambria"/>
                <w:b/>
                <w:color w:val="FF0000"/>
                <w:sz w:val="24"/>
                <w:szCs w:val="28"/>
                <w:lang w:val="it-IT"/>
              </w:rPr>
              <w:t>1</w:t>
            </w:r>
          </w:p>
        </w:tc>
        <w:tc>
          <w:tcPr>
            <w:tcW w:w="269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3E4E312" w14:textId="3D7315DD" w:rsidR="00B60059" w:rsidRPr="000B233C" w:rsidRDefault="00B60059" w:rsidP="00B60059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</w:tbl>
    <w:p w14:paraId="492F9C37" w14:textId="77777777" w:rsidR="00B60059" w:rsidRDefault="00B60059">
      <w:pPr>
        <w:widowControl/>
        <w:spacing w:after="160" w:line="259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5ECF4321" w14:textId="03628D7C" w:rsidR="00493C02" w:rsidRPr="007400D2" w:rsidRDefault="00893DD1" w:rsidP="00AF6D6E">
      <w:pPr>
        <w:pStyle w:val="Titolo1"/>
        <w:rPr>
          <w:rFonts w:ascii="Cambria" w:hAnsi="Cambria"/>
          <w:b/>
          <w:color w:val="002060"/>
          <w:sz w:val="24"/>
          <w:lang w:val="it-IT"/>
        </w:rPr>
      </w:pPr>
      <w:bookmarkStart w:id="2" w:name="_Toc529269850"/>
      <w:r>
        <w:rPr>
          <w:rFonts w:ascii="Cambria" w:hAnsi="Cambria"/>
          <w:b/>
          <w:color w:val="002060"/>
          <w:sz w:val="24"/>
          <w:lang w:val="it-IT"/>
        </w:rPr>
        <w:lastRenderedPageBreak/>
        <w:t>5</w:t>
      </w:r>
      <w:r w:rsidR="00AF6D6E" w:rsidRPr="007400D2">
        <w:rPr>
          <w:rFonts w:ascii="Cambria" w:hAnsi="Cambria"/>
          <w:b/>
          <w:color w:val="002060"/>
          <w:sz w:val="24"/>
          <w:lang w:val="it-IT"/>
        </w:rPr>
        <w:t>.3</w:t>
      </w:r>
      <w:r w:rsidR="00AF6D6E" w:rsidRPr="007400D2">
        <w:rPr>
          <w:rFonts w:ascii="Cambria" w:hAnsi="Cambria"/>
          <w:b/>
          <w:color w:val="002060"/>
          <w:sz w:val="24"/>
          <w:lang w:val="it-IT"/>
        </w:rPr>
        <w:tab/>
      </w:r>
      <w:r w:rsidRPr="00893DD1">
        <w:rPr>
          <w:rFonts w:ascii="Cambria" w:hAnsi="Cambria"/>
          <w:b/>
          <w:color w:val="002060"/>
          <w:sz w:val="24"/>
          <w:lang w:val="it-IT"/>
        </w:rPr>
        <w:t>Adozione di iniziative di innovazione tecnico-</w:t>
      </w:r>
      <w:proofErr w:type="spellStart"/>
      <w:r w:rsidRPr="00893DD1">
        <w:rPr>
          <w:rFonts w:ascii="Cambria" w:hAnsi="Cambria"/>
          <w:b/>
          <w:color w:val="002060"/>
          <w:sz w:val="24"/>
          <w:lang w:val="it-IT"/>
        </w:rPr>
        <w:t>prafessionale</w:t>
      </w:r>
      <w:proofErr w:type="spellEnd"/>
      <w:r w:rsidRPr="00893DD1">
        <w:rPr>
          <w:rFonts w:ascii="Cambria" w:hAnsi="Cambria"/>
          <w:b/>
          <w:color w:val="002060"/>
          <w:sz w:val="24"/>
          <w:lang w:val="it-IT"/>
        </w:rPr>
        <w:t xml:space="preserve"> e organizzativa</w:t>
      </w:r>
      <w:r w:rsidR="00493C02" w:rsidRPr="007400D2">
        <w:rPr>
          <w:rFonts w:ascii="Cambria" w:hAnsi="Cambria"/>
          <w:b/>
          <w:color w:val="002060"/>
          <w:sz w:val="24"/>
          <w:lang w:val="it-IT"/>
        </w:rPr>
        <w:t>;</w:t>
      </w:r>
      <w:bookmarkEnd w:id="2"/>
    </w:p>
    <w:p w14:paraId="504F3A34" w14:textId="77777777" w:rsidR="00493C02" w:rsidRPr="0085793C" w:rsidRDefault="00493C02" w:rsidP="0085793C">
      <w:pPr>
        <w:rPr>
          <w:rFonts w:ascii="Cambria" w:hAnsi="Cambria"/>
          <w:spacing w:val="-1"/>
        </w:rPr>
      </w:pPr>
    </w:p>
    <w:tbl>
      <w:tblPr>
        <w:tblStyle w:val="TableNormal"/>
        <w:tblW w:w="0" w:type="auto"/>
        <w:tblInd w:w="-148" w:type="dxa"/>
        <w:tblLayout w:type="fixed"/>
        <w:tblLook w:val="01E0" w:firstRow="1" w:lastRow="1" w:firstColumn="1" w:lastColumn="1" w:noHBand="0" w:noVBand="0"/>
      </w:tblPr>
      <w:tblGrid>
        <w:gridCol w:w="1985"/>
        <w:gridCol w:w="8930"/>
        <w:gridCol w:w="567"/>
        <w:gridCol w:w="2694"/>
      </w:tblGrid>
      <w:tr w:rsidR="00F5416C" w:rsidRPr="00AF6D6E" w14:paraId="204C6AAD" w14:textId="1AEA94B5" w:rsidTr="00F5416C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5C472FA" w14:textId="0B5E5CDE" w:rsidR="00F5416C" w:rsidRPr="00AF6D6E" w:rsidRDefault="00F5416C" w:rsidP="0085793C">
            <w:pPr>
              <w:rPr>
                <w:rFonts w:ascii="Cambria" w:eastAsia="Calibri" w:hAnsi="Cambria" w:cs="Calibri"/>
                <w:sz w:val="20"/>
                <w:szCs w:val="20"/>
              </w:rPr>
            </w:pP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Requisito</w:t>
            </w:r>
            <w:proofErr w:type="spellEnd"/>
            <w:r w:rsidRPr="00AF6D6E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sz w:val="20"/>
                <w:szCs w:val="20"/>
              </w:rPr>
              <w:t>5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.3</w:t>
            </w:r>
          </w:p>
        </w:tc>
        <w:tc>
          <w:tcPr>
            <w:tcW w:w="12191" w:type="dxa"/>
            <w:gridSpan w:val="3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DFDE524" w14:textId="1F6475E7" w:rsidR="00F5416C" w:rsidRPr="00AF6D6E" w:rsidRDefault="00F5416C" w:rsidP="0085793C">
            <w:pPr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AF6D6E">
              <w:rPr>
                <w:rFonts w:ascii="Cambria" w:hAnsi="Cambria"/>
                <w:b/>
                <w:sz w:val="20"/>
                <w:szCs w:val="20"/>
              </w:rPr>
              <w:t>Definizione</w:t>
            </w:r>
            <w:proofErr w:type="spellEnd"/>
            <w:r w:rsidRPr="00AF6D6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D6E">
              <w:rPr>
                <w:rFonts w:ascii="Cambria" w:hAnsi="Cambria"/>
                <w:b/>
                <w:sz w:val="20"/>
                <w:szCs w:val="20"/>
              </w:rPr>
              <w:t>delle</w:t>
            </w:r>
            <w:proofErr w:type="spellEnd"/>
            <w:r w:rsidRPr="00AF6D6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responsabilità</w:t>
            </w:r>
            <w:proofErr w:type="spellEnd"/>
          </w:p>
        </w:tc>
      </w:tr>
      <w:tr w:rsidR="00F5416C" w:rsidRPr="00AF6D6E" w14:paraId="52107BD4" w14:textId="2392F318" w:rsidTr="00F5416C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0BADC51" w14:textId="77777777" w:rsidR="00F5416C" w:rsidRPr="00AF6D6E" w:rsidRDefault="00F5416C" w:rsidP="00AF6D6E">
            <w:pPr>
              <w:rPr>
                <w:rFonts w:ascii="Cambria" w:hAnsi="Cambria"/>
                <w:b/>
                <w:spacing w:val="-1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BA2B62B" w14:textId="229FDF2E" w:rsidR="00F5416C" w:rsidRPr="00AF6D6E" w:rsidRDefault="00F5416C" w:rsidP="00AF6D6E">
            <w:pPr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Requisito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normativo</w:t>
            </w:r>
            <w:proofErr w:type="spellEnd"/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C333F93" w14:textId="6A41B82F" w:rsidR="00F5416C" w:rsidRPr="00AF6D6E" w:rsidRDefault="00F5416C" w:rsidP="00AF6D6E">
            <w:pPr>
              <w:rPr>
                <w:rFonts w:ascii="Cambria" w:hAnsi="Cambria"/>
                <w:b/>
                <w:sz w:val="20"/>
                <w:szCs w:val="20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Nr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ev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51AD955" w14:textId="7643C00F" w:rsidR="00F5416C" w:rsidRPr="00AF6D6E" w:rsidRDefault="00F5416C" w:rsidP="00AF6D6E">
            <w:pPr>
              <w:rPr>
                <w:rFonts w:ascii="Cambria" w:hAnsi="Cambria"/>
                <w:b/>
                <w:sz w:val="20"/>
                <w:szCs w:val="20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Evidenze oggettive </w:t>
            </w:r>
          </w:p>
        </w:tc>
      </w:tr>
      <w:tr w:rsidR="00F5416C" w:rsidRPr="00AF6D6E" w14:paraId="6EFA0EE6" w14:textId="15A5049B" w:rsidTr="00F5416C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AA0ABB5" w14:textId="0679CD2E" w:rsidR="00F5416C" w:rsidRPr="00AF6D6E" w:rsidRDefault="00F5416C" w:rsidP="00AF6D6E">
            <w:pPr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</w:pP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 xml:space="preserve">Fase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1: </w:t>
            </w:r>
            <w:r w:rsidRPr="00AF6D6E">
              <w:rPr>
                <w:rFonts w:ascii="Cambria" w:hAnsi="Cambria"/>
                <w:b/>
                <w:spacing w:val="-1"/>
                <w:w w:val="95"/>
                <w:sz w:val="20"/>
                <w:szCs w:val="20"/>
                <w:lang w:val="it-IT"/>
              </w:rPr>
              <w:t xml:space="preserve">Documenti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>di</w:t>
            </w:r>
            <w:r w:rsidRPr="00AF6D6E">
              <w:rPr>
                <w:rFonts w:ascii="Cambria" w:hAnsi="Cambria"/>
                <w:b/>
                <w:spacing w:val="2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 xml:space="preserve">indirizzo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e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pianificazione</w:t>
            </w:r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0E82196" w14:textId="27261EE6" w:rsidR="00F5416C" w:rsidRPr="00893DD1" w:rsidRDefault="00F5416C" w:rsidP="00D63EAF">
            <w:pPr>
              <w:pStyle w:val="Paragrafoelenco"/>
              <w:numPr>
                <w:ilvl w:val="0"/>
                <w:numId w:val="8"/>
              </w:numPr>
              <w:ind w:left="420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893DD1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La Direzione ha definito e formalizzato procedure per la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93DD1">
              <w:rPr>
                <w:rFonts w:ascii="Cambria" w:eastAsia="Calibri" w:hAnsi="Cambria" w:cs="Calibri"/>
                <w:sz w:val="20"/>
                <w:szCs w:val="20"/>
                <w:lang w:val="it-IT"/>
              </w:rPr>
              <w:t>rilevazione dei fabbisogni emergenti e delle innovazioni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93DD1">
              <w:rPr>
                <w:rFonts w:ascii="Cambria" w:eastAsia="Calibri" w:hAnsi="Cambria" w:cs="Calibri"/>
                <w:sz w:val="20"/>
                <w:szCs w:val="20"/>
                <w:lang w:val="it-IT"/>
              </w:rPr>
              <w:t>tecnologiche e organizzative.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345D415F" w14:textId="6E86D57E" w:rsidR="00F5416C" w:rsidRPr="00413619" w:rsidRDefault="00F5416C" w:rsidP="00413619">
            <w:pPr>
              <w:jc w:val="center"/>
              <w:rPr>
                <w:rFonts w:ascii="Cambria" w:hAnsi="Cambria"/>
                <w:b/>
                <w:color w:val="FF0000"/>
                <w:sz w:val="24"/>
                <w:szCs w:val="28"/>
              </w:rPr>
            </w:pPr>
            <w:r w:rsidRPr="00413619">
              <w:rPr>
                <w:rFonts w:ascii="Cambria" w:eastAsia="Calibri" w:hAnsi="Cambria" w:cs="Calibri"/>
                <w:b/>
                <w:color w:val="FF0000"/>
                <w:spacing w:val="-1"/>
                <w:sz w:val="24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8A1B718" w14:textId="031A8A11" w:rsidR="00F5416C" w:rsidRPr="00AF6D6E" w:rsidRDefault="00F5416C" w:rsidP="00AF6D6E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F5416C" w:rsidRPr="00065341" w14:paraId="215F0F4C" w14:textId="1A01582B" w:rsidTr="00F5416C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8728409" w14:textId="48F8A39E" w:rsidR="00F5416C" w:rsidRPr="00AF6D6E" w:rsidRDefault="00F5416C" w:rsidP="00AF6D6E">
            <w:pPr>
              <w:rPr>
                <w:rFonts w:ascii="Cambria" w:hAnsi="Cambria"/>
                <w:b/>
                <w:spacing w:val="-1"/>
                <w:sz w:val="20"/>
                <w:szCs w:val="20"/>
              </w:rPr>
            </w:pP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Fase</w:t>
            </w:r>
            <w:proofErr w:type="spellEnd"/>
            <w:r w:rsidRPr="00AF6D6E">
              <w:rPr>
                <w:rFonts w:ascii="Cambria" w:hAnsi="Cambria"/>
                <w:b/>
                <w:sz w:val="20"/>
                <w:szCs w:val="20"/>
              </w:rPr>
              <w:t xml:space="preserve"> 2:</w:t>
            </w:r>
            <w:r w:rsidRPr="00AF6D6E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Implementazione</w:t>
            </w:r>
            <w:proofErr w:type="spellEnd"/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736D3B5" w14:textId="1372F9B5" w:rsidR="00F5416C" w:rsidRPr="006F33BD" w:rsidRDefault="00F5416C" w:rsidP="00D63EAF">
            <w:pPr>
              <w:pStyle w:val="Paragrafoelenco"/>
              <w:numPr>
                <w:ilvl w:val="0"/>
                <w:numId w:val="9"/>
              </w:numPr>
              <w:ind w:left="420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6F33BD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della messa in atto di procedure per la rilevazione dei fabbisogni emergenti e delle innovazioni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6F33BD">
              <w:rPr>
                <w:rFonts w:ascii="Cambria" w:eastAsia="Calibri" w:hAnsi="Cambria" w:cs="Calibri"/>
                <w:sz w:val="20"/>
                <w:szCs w:val="20"/>
                <w:lang w:val="it-IT"/>
              </w:rPr>
              <w:t>tecnologiche e organi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>z</w:t>
            </w:r>
            <w:r w:rsidRPr="006F33BD">
              <w:rPr>
                <w:rFonts w:ascii="Cambria" w:eastAsia="Calibri" w:hAnsi="Cambria" w:cs="Calibri"/>
                <w:sz w:val="20"/>
                <w:szCs w:val="20"/>
                <w:lang w:val="it-IT"/>
              </w:rPr>
              <w:t>zative;</w:t>
            </w:r>
          </w:p>
          <w:p w14:paraId="6C40272E" w14:textId="7D33A629" w:rsidR="00F5416C" w:rsidRPr="00AF6D6E" w:rsidRDefault="00F5416C" w:rsidP="00D63EAF">
            <w:pPr>
              <w:pStyle w:val="Paragrafoelenco"/>
              <w:numPr>
                <w:ilvl w:val="0"/>
                <w:numId w:val="9"/>
              </w:numPr>
              <w:ind w:left="420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6F33BD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 coinvolgimento del personale nel processo di adozione d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 w:rsidRPr="006F33BD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lle innovazioni tecnico-professionali e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893DD1">
              <w:rPr>
                <w:rFonts w:ascii="Cambria" w:eastAsia="Calibri" w:hAnsi="Cambria" w:cs="Calibri"/>
                <w:sz w:val="20"/>
                <w:szCs w:val="20"/>
                <w:lang w:val="it-IT"/>
              </w:rPr>
              <w:t>organizzativ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742C0EB6" w14:textId="10006A74" w:rsidR="00F5416C" w:rsidRPr="00413619" w:rsidRDefault="00F5416C" w:rsidP="00413619">
            <w:pPr>
              <w:jc w:val="center"/>
              <w:rPr>
                <w:rFonts w:ascii="Cambria" w:hAnsi="Cambria"/>
                <w:b/>
                <w:color w:val="FF0000"/>
                <w:sz w:val="24"/>
                <w:szCs w:val="28"/>
              </w:rPr>
            </w:pPr>
            <w:r w:rsidRPr="00413619">
              <w:rPr>
                <w:rFonts w:ascii="Cambria" w:hAnsi="Cambria"/>
                <w:b/>
                <w:color w:val="FF0000"/>
                <w:sz w:val="24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93D57D3" w14:textId="2C2F6C4B" w:rsidR="00F5416C" w:rsidRPr="00AF6D6E" w:rsidRDefault="00F5416C" w:rsidP="00AF6D6E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F5416C" w:rsidRPr="00065341" w14:paraId="30338E8A" w14:textId="5D82ABF9" w:rsidTr="00F5416C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04C523F" w14:textId="11DF4BA1" w:rsidR="00F5416C" w:rsidRPr="00AF6D6E" w:rsidRDefault="00F5416C" w:rsidP="00AF6D6E">
            <w:pPr>
              <w:rPr>
                <w:rFonts w:ascii="Cambria" w:hAnsi="Cambria"/>
                <w:b/>
                <w:spacing w:val="-1"/>
                <w:sz w:val="20"/>
                <w:szCs w:val="20"/>
              </w:rPr>
            </w:pP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Fase</w:t>
            </w:r>
            <w:proofErr w:type="spellEnd"/>
            <w:r w:rsidRPr="00AF6D6E">
              <w:rPr>
                <w:rFonts w:ascii="Cambria" w:hAnsi="Cambria"/>
                <w:b/>
                <w:sz w:val="20"/>
                <w:szCs w:val="20"/>
              </w:rPr>
              <w:t xml:space="preserve"> 3:</w:t>
            </w:r>
            <w:r w:rsidRPr="00AF6D6E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Monitoraggio</w:t>
            </w:r>
            <w:proofErr w:type="spellEnd"/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AFBEB5E" w14:textId="45B93F28" w:rsidR="00F5416C" w:rsidRPr="006F33BD" w:rsidRDefault="00F5416C" w:rsidP="00D63EAF">
            <w:pPr>
              <w:pStyle w:val="Paragrafoelenco"/>
              <w:numPr>
                <w:ilvl w:val="0"/>
                <w:numId w:val="10"/>
              </w:numPr>
              <w:ind w:left="420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6F33BD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 monitoraggio dell'applicazione dell'intero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6F33BD">
              <w:rPr>
                <w:rFonts w:ascii="Cambria" w:eastAsia="Calibri" w:hAnsi="Cambria" w:cs="Calibri"/>
                <w:sz w:val="20"/>
                <w:szCs w:val="20"/>
                <w:lang w:val="it-IT"/>
              </w:rPr>
              <w:t>percorso dell'innovazione-valutazione-adozione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>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7D813CA1" w14:textId="68CE5F2F" w:rsidR="00F5416C" w:rsidRPr="00413619" w:rsidRDefault="00F5416C" w:rsidP="00413619">
            <w:pPr>
              <w:jc w:val="center"/>
              <w:rPr>
                <w:rFonts w:ascii="Cambria" w:eastAsia="Calibri" w:hAnsi="Cambria" w:cs="Calibri"/>
                <w:b/>
                <w:color w:val="FF0000"/>
                <w:spacing w:val="-1"/>
                <w:sz w:val="24"/>
                <w:szCs w:val="28"/>
              </w:rPr>
            </w:pPr>
            <w:r w:rsidRPr="00413619">
              <w:rPr>
                <w:rFonts w:ascii="Cambria" w:eastAsia="Calibri" w:hAnsi="Cambria" w:cs="Calibri"/>
                <w:b/>
                <w:color w:val="FF0000"/>
                <w:spacing w:val="-1"/>
                <w:sz w:val="24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1FFDFA4" w14:textId="325A42FB" w:rsidR="00F5416C" w:rsidRPr="00AF6D6E" w:rsidRDefault="00F5416C" w:rsidP="00AF6D6E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F5416C" w:rsidRPr="00AF6D6E" w14:paraId="77D43397" w14:textId="672B3CDE" w:rsidTr="00F5416C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ECDD7A8" w14:textId="46FB0A3D" w:rsidR="00F5416C" w:rsidRPr="00AF6D6E" w:rsidRDefault="00F5416C" w:rsidP="00AF6D6E">
            <w:pPr>
              <w:rPr>
                <w:rFonts w:ascii="Cambria" w:hAnsi="Cambria"/>
                <w:b/>
                <w:spacing w:val="-1"/>
                <w:sz w:val="20"/>
                <w:szCs w:val="20"/>
              </w:rPr>
            </w:pP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Fase</w:t>
            </w:r>
            <w:proofErr w:type="spellEnd"/>
            <w:r w:rsidRPr="00AF6D6E">
              <w:rPr>
                <w:rFonts w:ascii="Cambria" w:hAnsi="Cambria"/>
                <w:b/>
                <w:spacing w:val="31"/>
                <w:sz w:val="20"/>
                <w:szCs w:val="20"/>
              </w:rPr>
              <w:t xml:space="preserve"> </w:t>
            </w:r>
            <w:r w:rsidRPr="00AF6D6E">
              <w:rPr>
                <w:rFonts w:ascii="Cambria" w:hAnsi="Cambria"/>
                <w:b/>
                <w:sz w:val="20"/>
                <w:szCs w:val="20"/>
              </w:rPr>
              <w:t>4:</w:t>
            </w:r>
            <w:r w:rsidRPr="00AF6D6E">
              <w:rPr>
                <w:rFonts w:ascii="Cambria" w:hAnsi="Cambria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Miglioramento</w:t>
            </w:r>
            <w:proofErr w:type="spellEnd"/>
            <w:r w:rsidRPr="00AF6D6E">
              <w:rPr>
                <w:rFonts w:ascii="Cambria" w:hAnsi="Cambria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della</w:t>
            </w:r>
            <w:proofErr w:type="spellEnd"/>
            <w:r w:rsidRPr="00AF6D6E">
              <w:rPr>
                <w:rFonts w:ascii="Cambria" w:hAnsi="Cambria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qualità</w:t>
            </w:r>
            <w:proofErr w:type="spellEnd"/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9D71296" w14:textId="475AE986" w:rsidR="00F5416C" w:rsidRPr="00AF6D6E" w:rsidRDefault="00F5416C" w:rsidP="00D63EAF">
            <w:pPr>
              <w:pStyle w:val="Paragrafoelenco"/>
              <w:numPr>
                <w:ilvl w:val="0"/>
                <w:numId w:val="11"/>
              </w:numPr>
              <w:ind w:left="420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6F33BD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Sulla base delle analisi effettuate e delle criticità riscontrate, la Direzione effettua una valutazione delle priorità, individua e implementa specifiche azioni per il miglioramento del processo di adozione, realizzazione e valutazione delle innovazioni tecnico-professionali e organizzative e controlla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6F33BD">
              <w:rPr>
                <w:rFonts w:ascii="Cambria" w:eastAsia="Calibri" w:hAnsi="Cambria" w:cs="Calibri"/>
                <w:sz w:val="20"/>
                <w:szCs w:val="20"/>
                <w:lang w:val="it-IT"/>
              </w:rPr>
              <w:t>che le azioni intraprese abbiano raggiunto i risultati desiderati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6F33BD">
              <w:rPr>
                <w:rFonts w:ascii="Cambria" w:eastAsia="Calibri" w:hAnsi="Cambria" w:cs="Calibri"/>
                <w:sz w:val="20"/>
                <w:szCs w:val="20"/>
                <w:lang w:val="it-IT"/>
              </w:rPr>
              <w:t>(vedi requisito 5.1- Sezione 1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3AF0D411" w14:textId="3C497C89" w:rsidR="00F5416C" w:rsidRPr="00413619" w:rsidRDefault="00F5416C" w:rsidP="00413619">
            <w:pPr>
              <w:jc w:val="center"/>
              <w:rPr>
                <w:rFonts w:ascii="Cambria" w:eastAsia="Calibri" w:hAnsi="Cambria" w:cs="Calibri"/>
                <w:b/>
                <w:color w:val="FF0000"/>
                <w:spacing w:val="-1"/>
                <w:sz w:val="24"/>
                <w:szCs w:val="28"/>
              </w:rPr>
            </w:pPr>
            <w:r w:rsidRPr="00413619">
              <w:rPr>
                <w:rFonts w:ascii="Cambria" w:eastAsia="Calibri" w:hAnsi="Cambria" w:cs="Calibri"/>
                <w:b/>
                <w:color w:val="FF0000"/>
                <w:spacing w:val="-1"/>
                <w:sz w:val="24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4046645" w14:textId="4BC85779" w:rsidR="00F5416C" w:rsidRPr="00AF6D6E" w:rsidRDefault="00F5416C" w:rsidP="00AF6D6E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</w:tbl>
    <w:p w14:paraId="089160E9" w14:textId="038D4319" w:rsidR="00902ED1" w:rsidRPr="00413619" w:rsidRDefault="00902ED1" w:rsidP="00413619">
      <w:pPr>
        <w:widowControl/>
        <w:spacing w:after="160" w:line="259" w:lineRule="auto"/>
        <w:rPr>
          <w:rFonts w:ascii="Cambria" w:eastAsiaTheme="majorEastAsia" w:hAnsi="Cambria" w:cstheme="majorBidi"/>
          <w:b/>
          <w:color w:val="2E74B5" w:themeColor="accent1" w:themeShade="BF"/>
          <w:sz w:val="24"/>
          <w:szCs w:val="32"/>
          <w:lang w:val="it-IT"/>
        </w:rPr>
      </w:pPr>
    </w:p>
    <w:sectPr w:rsidR="00902ED1" w:rsidRPr="00413619" w:rsidSect="00296562">
      <w:pgSz w:w="16838" w:h="11906" w:orient="landscape"/>
      <w:pgMar w:top="851" w:right="113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418E4" w14:textId="77777777" w:rsidR="009F6AAD" w:rsidRDefault="009F6AAD" w:rsidP="00F404FA">
      <w:r>
        <w:separator/>
      </w:r>
    </w:p>
  </w:endnote>
  <w:endnote w:type="continuationSeparator" w:id="0">
    <w:p w14:paraId="60C31E1F" w14:textId="77777777" w:rsidR="009F6AAD" w:rsidRDefault="009F6AAD" w:rsidP="00F4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14892" w14:textId="77777777" w:rsidR="009F6AAD" w:rsidRDefault="009F6AAD" w:rsidP="00F404FA">
      <w:r>
        <w:separator/>
      </w:r>
    </w:p>
  </w:footnote>
  <w:footnote w:type="continuationSeparator" w:id="0">
    <w:p w14:paraId="40D35F03" w14:textId="77777777" w:rsidR="009F6AAD" w:rsidRDefault="009F6AAD" w:rsidP="00F4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21C6D"/>
    <w:multiLevelType w:val="hybridMultilevel"/>
    <w:tmpl w:val="E44CD3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666C7"/>
    <w:multiLevelType w:val="hybridMultilevel"/>
    <w:tmpl w:val="76A8A33C"/>
    <w:lvl w:ilvl="0" w:tplc="04100001">
      <w:start w:val="1"/>
      <w:numFmt w:val="bullet"/>
      <w:lvlText w:val=""/>
      <w:lvlJc w:val="left"/>
      <w:pPr>
        <w:ind w:left="18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2" w15:restartNumberingAfterBreak="0">
    <w:nsid w:val="351360DE"/>
    <w:multiLevelType w:val="hybridMultilevel"/>
    <w:tmpl w:val="D26C2A86"/>
    <w:lvl w:ilvl="0" w:tplc="0410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3" w15:restartNumberingAfterBreak="0">
    <w:nsid w:val="38D04102"/>
    <w:multiLevelType w:val="hybridMultilevel"/>
    <w:tmpl w:val="2A94CC62"/>
    <w:lvl w:ilvl="0" w:tplc="571077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87287"/>
    <w:multiLevelType w:val="hybridMultilevel"/>
    <w:tmpl w:val="02F2749C"/>
    <w:lvl w:ilvl="0" w:tplc="FEA24F0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673CD"/>
    <w:multiLevelType w:val="hybridMultilevel"/>
    <w:tmpl w:val="B66E417E"/>
    <w:lvl w:ilvl="0" w:tplc="FFEC92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61850"/>
    <w:multiLevelType w:val="hybridMultilevel"/>
    <w:tmpl w:val="D3982D84"/>
    <w:lvl w:ilvl="0" w:tplc="4248320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960BD"/>
    <w:multiLevelType w:val="hybridMultilevel"/>
    <w:tmpl w:val="1CD21BEA"/>
    <w:lvl w:ilvl="0" w:tplc="1B4EF9DA">
      <w:start w:val="5"/>
      <w:numFmt w:val="lowerLetter"/>
      <w:lvlText w:val="%1)"/>
      <w:lvlJc w:val="left"/>
      <w:pPr>
        <w:ind w:left="11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002B1"/>
    <w:multiLevelType w:val="hybridMultilevel"/>
    <w:tmpl w:val="F2D69076"/>
    <w:lvl w:ilvl="0" w:tplc="05E0CC1C">
      <w:start w:val="2"/>
      <w:numFmt w:val="lowerLetter"/>
      <w:lvlText w:val="%1)"/>
      <w:lvlJc w:val="left"/>
      <w:pPr>
        <w:ind w:left="11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63CA6"/>
    <w:multiLevelType w:val="hybridMultilevel"/>
    <w:tmpl w:val="F754FCE8"/>
    <w:lvl w:ilvl="0" w:tplc="04100001">
      <w:start w:val="1"/>
      <w:numFmt w:val="bullet"/>
      <w:lvlText w:val=""/>
      <w:lvlJc w:val="left"/>
      <w:pPr>
        <w:ind w:left="18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10" w15:restartNumberingAfterBreak="0">
    <w:nsid w:val="7BA07EAC"/>
    <w:multiLevelType w:val="hybridMultilevel"/>
    <w:tmpl w:val="B916FB2E"/>
    <w:lvl w:ilvl="0" w:tplc="04100017">
      <w:start w:val="1"/>
      <w:numFmt w:val="lowerLetter"/>
      <w:lvlText w:val="%1)"/>
      <w:lvlJc w:val="left"/>
      <w:pPr>
        <w:ind w:left="1159" w:hanging="360"/>
      </w:pPr>
    </w:lvl>
    <w:lvl w:ilvl="1" w:tplc="04100019" w:tentative="1">
      <w:start w:val="1"/>
      <w:numFmt w:val="lowerLetter"/>
      <w:lvlText w:val="%2."/>
      <w:lvlJc w:val="left"/>
      <w:pPr>
        <w:ind w:left="1879" w:hanging="360"/>
      </w:pPr>
    </w:lvl>
    <w:lvl w:ilvl="2" w:tplc="0410001B" w:tentative="1">
      <w:start w:val="1"/>
      <w:numFmt w:val="lowerRoman"/>
      <w:lvlText w:val="%3."/>
      <w:lvlJc w:val="right"/>
      <w:pPr>
        <w:ind w:left="2599" w:hanging="180"/>
      </w:pPr>
    </w:lvl>
    <w:lvl w:ilvl="3" w:tplc="0410000F" w:tentative="1">
      <w:start w:val="1"/>
      <w:numFmt w:val="decimal"/>
      <w:lvlText w:val="%4."/>
      <w:lvlJc w:val="left"/>
      <w:pPr>
        <w:ind w:left="3319" w:hanging="360"/>
      </w:pPr>
    </w:lvl>
    <w:lvl w:ilvl="4" w:tplc="04100019" w:tentative="1">
      <w:start w:val="1"/>
      <w:numFmt w:val="lowerLetter"/>
      <w:lvlText w:val="%5."/>
      <w:lvlJc w:val="left"/>
      <w:pPr>
        <w:ind w:left="4039" w:hanging="360"/>
      </w:pPr>
    </w:lvl>
    <w:lvl w:ilvl="5" w:tplc="0410001B" w:tentative="1">
      <w:start w:val="1"/>
      <w:numFmt w:val="lowerRoman"/>
      <w:lvlText w:val="%6."/>
      <w:lvlJc w:val="right"/>
      <w:pPr>
        <w:ind w:left="4759" w:hanging="180"/>
      </w:pPr>
    </w:lvl>
    <w:lvl w:ilvl="6" w:tplc="0410000F" w:tentative="1">
      <w:start w:val="1"/>
      <w:numFmt w:val="decimal"/>
      <w:lvlText w:val="%7."/>
      <w:lvlJc w:val="left"/>
      <w:pPr>
        <w:ind w:left="5479" w:hanging="360"/>
      </w:pPr>
    </w:lvl>
    <w:lvl w:ilvl="7" w:tplc="04100019" w:tentative="1">
      <w:start w:val="1"/>
      <w:numFmt w:val="lowerLetter"/>
      <w:lvlText w:val="%8."/>
      <w:lvlJc w:val="left"/>
      <w:pPr>
        <w:ind w:left="6199" w:hanging="360"/>
      </w:pPr>
    </w:lvl>
    <w:lvl w:ilvl="8" w:tplc="0410001B" w:tentative="1">
      <w:start w:val="1"/>
      <w:numFmt w:val="lowerRoman"/>
      <w:lvlText w:val="%9."/>
      <w:lvlJc w:val="right"/>
      <w:pPr>
        <w:ind w:left="691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67A"/>
    <w:rsid w:val="00026F71"/>
    <w:rsid w:val="00061B1A"/>
    <w:rsid w:val="00065341"/>
    <w:rsid w:val="000851EC"/>
    <w:rsid w:val="00097E8C"/>
    <w:rsid w:val="000B233C"/>
    <w:rsid w:val="000E6CC3"/>
    <w:rsid w:val="00106019"/>
    <w:rsid w:val="00115CC1"/>
    <w:rsid w:val="00144FA3"/>
    <w:rsid w:val="001811E2"/>
    <w:rsid w:val="00230E53"/>
    <w:rsid w:val="00257F75"/>
    <w:rsid w:val="00292765"/>
    <w:rsid w:val="00296562"/>
    <w:rsid w:val="00296F9A"/>
    <w:rsid w:val="002B69DD"/>
    <w:rsid w:val="002B767A"/>
    <w:rsid w:val="002C582B"/>
    <w:rsid w:val="002E7529"/>
    <w:rsid w:val="002E7DBE"/>
    <w:rsid w:val="003102E8"/>
    <w:rsid w:val="00312201"/>
    <w:rsid w:val="00371469"/>
    <w:rsid w:val="003727DA"/>
    <w:rsid w:val="003C3B3E"/>
    <w:rsid w:val="003F0652"/>
    <w:rsid w:val="00413619"/>
    <w:rsid w:val="004233F3"/>
    <w:rsid w:val="00433861"/>
    <w:rsid w:val="00493C02"/>
    <w:rsid w:val="004D0BF6"/>
    <w:rsid w:val="005338CF"/>
    <w:rsid w:val="00572238"/>
    <w:rsid w:val="0058087F"/>
    <w:rsid w:val="00590C9D"/>
    <w:rsid w:val="00592AE1"/>
    <w:rsid w:val="005C03B0"/>
    <w:rsid w:val="005C45B6"/>
    <w:rsid w:val="0062010A"/>
    <w:rsid w:val="00647FAF"/>
    <w:rsid w:val="006C7E33"/>
    <w:rsid w:val="006D1F98"/>
    <w:rsid w:val="006E2C88"/>
    <w:rsid w:val="006F33BD"/>
    <w:rsid w:val="007400D2"/>
    <w:rsid w:val="00746F49"/>
    <w:rsid w:val="007734B7"/>
    <w:rsid w:val="007A0FCA"/>
    <w:rsid w:val="007B0D18"/>
    <w:rsid w:val="007B769B"/>
    <w:rsid w:val="007D1E81"/>
    <w:rsid w:val="008313BA"/>
    <w:rsid w:val="0085793C"/>
    <w:rsid w:val="00867282"/>
    <w:rsid w:val="00893DD1"/>
    <w:rsid w:val="008C3E94"/>
    <w:rsid w:val="008E18EC"/>
    <w:rsid w:val="00902ED1"/>
    <w:rsid w:val="00913929"/>
    <w:rsid w:val="00980BA1"/>
    <w:rsid w:val="00990DBD"/>
    <w:rsid w:val="009F6AAD"/>
    <w:rsid w:val="00A020A1"/>
    <w:rsid w:val="00A202CE"/>
    <w:rsid w:val="00A30F89"/>
    <w:rsid w:val="00A554D3"/>
    <w:rsid w:val="00AB6C55"/>
    <w:rsid w:val="00AC59C2"/>
    <w:rsid w:val="00AC7FAE"/>
    <w:rsid w:val="00AD0FD5"/>
    <w:rsid w:val="00AF5EEB"/>
    <w:rsid w:val="00AF6D6E"/>
    <w:rsid w:val="00B53794"/>
    <w:rsid w:val="00B55FB5"/>
    <w:rsid w:val="00B60059"/>
    <w:rsid w:val="00B6214B"/>
    <w:rsid w:val="00B9125D"/>
    <w:rsid w:val="00BA31DE"/>
    <w:rsid w:val="00C91A0E"/>
    <w:rsid w:val="00C95277"/>
    <w:rsid w:val="00CA6D15"/>
    <w:rsid w:val="00D330A7"/>
    <w:rsid w:val="00D40942"/>
    <w:rsid w:val="00D63EAF"/>
    <w:rsid w:val="00D6721C"/>
    <w:rsid w:val="00DA54BE"/>
    <w:rsid w:val="00DD1010"/>
    <w:rsid w:val="00DE2DE7"/>
    <w:rsid w:val="00DE5B57"/>
    <w:rsid w:val="00E0048F"/>
    <w:rsid w:val="00E2153B"/>
    <w:rsid w:val="00E26CB8"/>
    <w:rsid w:val="00E731A8"/>
    <w:rsid w:val="00E759E1"/>
    <w:rsid w:val="00E901AC"/>
    <w:rsid w:val="00EA3401"/>
    <w:rsid w:val="00EA384C"/>
    <w:rsid w:val="00EB53A4"/>
    <w:rsid w:val="00EB7E8D"/>
    <w:rsid w:val="00EE6735"/>
    <w:rsid w:val="00F038A1"/>
    <w:rsid w:val="00F072BD"/>
    <w:rsid w:val="00F13C28"/>
    <w:rsid w:val="00F404FA"/>
    <w:rsid w:val="00F45612"/>
    <w:rsid w:val="00F5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B50C"/>
  <w15:chartTrackingRefBased/>
  <w15:docId w15:val="{8EF7E1EF-C0E5-48D7-95C2-8079D5F4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B767A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2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2B767A"/>
    <w:pPr>
      <w:spacing w:before="51"/>
      <w:ind w:left="834"/>
      <w:outlineLvl w:val="1"/>
    </w:pPr>
    <w:rPr>
      <w:rFonts w:ascii="Calibri" w:eastAsia="Calibri" w:hAnsi="Calibri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B767A"/>
    <w:rPr>
      <w:rFonts w:ascii="Calibri" w:eastAsia="Calibri" w:hAnsi="Calibri"/>
      <w:b/>
      <w:bCs/>
      <w:i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2B767A"/>
    <w:pPr>
      <w:ind w:left="834" w:hanging="360"/>
    </w:pPr>
    <w:rPr>
      <w:rFonts w:ascii="Calibri" w:eastAsia="Calibri" w:hAnsi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767A"/>
    <w:rPr>
      <w:rFonts w:ascii="Calibri" w:eastAsia="Calibri" w:hAnsi="Calibri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B767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2B767A"/>
  </w:style>
  <w:style w:type="paragraph" w:customStyle="1" w:styleId="TableParagraph">
    <w:name w:val="Table Paragraph"/>
    <w:basedOn w:val="Normale"/>
    <w:uiPriority w:val="1"/>
    <w:qFormat/>
    <w:rsid w:val="002B767A"/>
  </w:style>
  <w:style w:type="paragraph" w:styleId="Intestazione">
    <w:name w:val="header"/>
    <w:basedOn w:val="Normale"/>
    <w:link w:val="IntestazioneCarattere"/>
    <w:uiPriority w:val="99"/>
    <w:unhideWhenUsed/>
    <w:rsid w:val="00F404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4FA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404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4FA"/>
    <w:rPr>
      <w:lang w:val="en-US"/>
    </w:rPr>
  </w:style>
  <w:style w:type="table" w:styleId="Grigliatabella">
    <w:name w:val="Table Grid"/>
    <w:basedOn w:val="Tabellanormale"/>
    <w:uiPriority w:val="39"/>
    <w:rsid w:val="00493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26F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26F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26F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26F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55FB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55FB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E2C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Sommario2">
    <w:name w:val="toc 2"/>
    <w:basedOn w:val="Normale"/>
    <w:next w:val="Normale"/>
    <w:autoRedefine/>
    <w:uiPriority w:val="39"/>
    <w:unhideWhenUsed/>
    <w:rsid w:val="0085793C"/>
    <w:pPr>
      <w:spacing w:after="100"/>
      <w:ind w:left="220"/>
    </w:pPr>
  </w:style>
  <w:style w:type="paragraph" w:styleId="Sommario1">
    <w:name w:val="toc 1"/>
    <w:basedOn w:val="Normale"/>
    <w:next w:val="Normale"/>
    <w:autoRedefine/>
    <w:uiPriority w:val="39"/>
    <w:unhideWhenUsed/>
    <w:rsid w:val="0085793C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8579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1AC23-810A-4927-B85B-B67269FE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carrer</dc:creator>
  <cp:keywords/>
  <dc:description/>
  <cp:lastModifiedBy>Carlo Carrer</cp:lastModifiedBy>
  <cp:revision>12</cp:revision>
  <dcterms:created xsi:type="dcterms:W3CDTF">2018-11-24T15:29:00Z</dcterms:created>
  <dcterms:modified xsi:type="dcterms:W3CDTF">2020-07-24T10:21:00Z</dcterms:modified>
</cp:coreProperties>
</file>